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39" w:rsidRPr="00EE5918" w:rsidRDefault="00EE5918" w:rsidP="00EE5918">
      <w:pPr>
        <w:spacing w:after="0"/>
        <w:jc w:val="center"/>
        <w:rPr>
          <w:b/>
          <w:sz w:val="36"/>
          <w:szCs w:val="32"/>
        </w:rPr>
      </w:pPr>
      <w:bookmarkStart w:id="0" w:name="_GoBack"/>
      <w:bookmarkEnd w:id="0"/>
      <w:r w:rsidRPr="00EE5918">
        <w:rPr>
          <w:b/>
          <w:sz w:val="36"/>
          <w:szCs w:val="32"/>
        </w:rPr>
        <w:t>Agenda</w:t>
      </w:r>
    </w:p>
    <w:p w:rsidR="00B50139" w:rsidRPr="00974EE3" w:rsidRDefault="00B50139" w:rsidP="007D30BD">
      <w:pPr>
        <w:tabs>
          <w:tab w:val="right" w:pos="1440"/>
        </w:tabs>
        <w:spacing w:after="0"/>
        <w:jc w:val="center"/>
        <w:rPr>
          <w:b/>
          <w:sz w:val="16"/>
          <w:szCs w:val="16"/>
        </w:rPr>
      </w:pPr>
    </w:p>
    <w:p w:rsidR="00B50139" w:rsidRPr="007D30BD" w:rsidRDefault="00B50139" w:rsidP="007D30BD">
      <w:pPr>
        <w:tabs>
          <w:tab w:val="right" w:pos="180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7D30BD">
        <w:rPr>
          <w:rFonts w:ascii="Arial Narrow" w:hAnsi="Arial Narrow"/>
          <w:b/>
          <w:sz w:val="28"/>
          <w:szCs w:val="28"/>
        </w:rPr>
        <w:tab/>
        <w:t>8:00-8:30</w:t>
      </w:r>
      <w:r w:rsidRPr="007D30BD">
        <w:rPr>
          <w:rFonts w:ascii="Arial Narrow" w:hAnsi="Arial Narrow"/>
          <w:b/>
          <w:sz w:val="28"/>
          <w:szCs w:val="28"/>
        </w:rPr>
        <w:tab/>
        <w:t xml:space="preserve">Continental Breakfast </w:t>
      </w:r>
    </w:p>
    <w:p w:rsidR="00B50139" w:rsidRPr="007D30BD" w:rsidRDefault="00F25990" w:rsidP="007D30BD">
      <w:pPr>
        <w:tabs>
          <w:tab w:val="right" w:pos="1800"/>
        </w:tabs>
        <w:spacing w:before="240" w:after="120" w:line="240" w:lineRule="auto"/>
        <w:rPr>
          <w:rFonts w:ascii="Arial Narrow" w:hAnsi="Arial Narrow"/>
          <w:b/>
          <w:sz w:val="28"/>
          <w:szCs w:val="28"/>
        </w:rPr>
      </w:pPr>
      <w:r w:rsidRPr="007D30BD">
        <w:rPr>
          <w:rFonts w:ascii="Arial Narrow" w:hAnsi="Arial Narrow"/>
          <w:b/>
          <w:sz w:val="28"/>
          <w:szCs w:val="28"/>
        </w:rPr>
        <w:t>I</w:t>
      </w:r>
      <w:r w:rsidR="001F5AA3" w:rsidRPr="007D30BD">
        <w:rPr>
          <w:rFonts w:ascii="Arial Narrow" w:hAnsi="Arial Narrow"/>
          <w:b/>
          <w:sz w:val="28"/>
          <w:szCs w:val="28"/>
        </w:rPr>
        <w:t>.</w:t>
      </w:r>
      <w:r w:rsidR="001F5AA3" w:rsidRPr="007D30BD">
        <w:rPr>
          <w:rFonts w:ascii="Arial Narrow" w:hAnsi="Arial Narrow"/>
          <w:b/>
          <w:sz w:val="28"/>
          <w:szCs w:val="28"/>
        </w:rPr>
        <w:tab/>
        <w:t>8:30-9:00</w:t>
      </w:r>
      <w:r w:rsidR="00B50139" w:rsidRPr="007D30BD">
        <w:rPr>
          <w:rFonts w:ascii="Arial Narrow" w:hAnsi="Arial Narrow"/>
          <w:b/>
          <w:sz w:val="28"/>
          <w:szCs w:val="28"/>
        </w:rPr>
        <w:tab/>
        <w:t>Welcome</w:t>
      </w:r>
      <w:r w:rsidR="001E67A3">
        <w:rPr>
          <w:rFonts w:ascii="Arial Narrow" w:hAnsi="Arial Narrow"/>
          <w:b/>
          <w:sz w:val="28"/>
          <w:szCs w:val="28"/>
        </w:rPr>
        <w:t>*</w:t>
      </w:r>
    </w:p>
    <w:p w:rsidR="00D16B42" w:rsidRPr="007D30BD" w:rsidRDefault="00D16B42" w:rsidP="007D30BD">
      <w:pPr>
        <w:tabs>
          <w:tab w:val="right" w:pos="1800"/>
        </w:tabs>
        <w:spacing w:after="0" w:line="240" w:lineRule="auto"/>
        <w:ind w:left="2160"/>
        <w:rPr>
          <w:rFonts w:ascii="Arial Narrow" w:hAnsi="Arial Narrow" w:cstheme="minorHAnsi"/>
          <w:b/>
          <w:sz w:val="24"/>
          <w:szCs w:val="24"/>
        </w:rPr>
      </w:pPr>
      <w:r w:rsidRPr="007D30BD">
        <w:rPr>
          <w:rFonts w:ascii="Arial Narrow" w:hAnsi="Arial Narrow" w:cstheme="minorHAnsi"/>
          <w:b/>
          <w:sz w:val="24"/>
          <w:szCs w:val="24"/>
        </w:rPr>
        <w:t xml:space="preserve">Announcements  </w:t>
      </w:r>
    </w:p>
    <w:p w:rsidR="00D16B42" w:rsidRPr="007D30BD" w:rsidRDefault="00D16B42" w:rsidP="007D30BD">
      <w:pPr>
        <w:tabs>
          <w:tab w:val="right" w:pos="1800"/>
        </w:tabs>
        <w:spacing w:after="0" w:line="240" w:lineRule="auto"/>
        <w:ind w:left="2160"/>
        <w:rPr>
          <w:rFonts w:ascii="Arial Narrow" w:hAnsi="Arial Narrow" w:cstheme="minorHAnsi"/>
          <w:i/>
          <w:sz w:val="24"/>
          <w:szCs w:val="24"/>
        </w:rPr>
      </w:pPr>
      <w:r w:rsidRPr="007D30BD">
        <w:rPr>
          <w:rFonts w:ascii="Arial Narrow" w:hAnsi="Arial Narrow" w:cstheme="minorHAnsi"/>
          <w:i/>
          <w:sz w:val="24"/>
          <w:szCs w:val="24"/>
        </w:rPr>
        <w:t xml:space="preserve">-Katie O’Brien, Staff Development/FLEX Coordinator                           </w:t>
      </w:r>
    </w:p>
    <w:p w:rsidR="001F5AA3" w:rsidRPr="007D30BD" w:rsidRDefault="001F5AA3" w:rsidP="007D30BD">
      <w:pPr>
        <w:tabs>
          <w:tab w:val="right" w:pos="1800"/>
        </w:tabs>
        <w:spacing w:before="60" w:after="0" w:line="240" w:lineRule="auto"/>
        <w:ind w:left="2160"/>
        <w:rPr>
          <w:rFonts w:ascii="Arial Narrow" w:hAnsi="Arial Narrow" w:cstheme="minorHAnsi"/>
          <w:b/>
          <w:sz w:val="24"/>
          <w:szCs w:val="24"/>
        </w:rPr>
      </w:pPr>
      <w:r w:rsidRPr="007D30BD">
        <w:rPr>
          <w:rFonts w:ascii="Arial Narrow" w:hAnsi="Arial Narrow" w:cstheme="minorHAnsi"/>
          <w:b/>
          <w:sz w:val="24"/>
          <w:szCs w:val="24"/>
        </w:rPr>
        <w:t>Welcome New Managers &amp; Confidential Employees</w:t>
      </w:r>
    </w:p>
    <w:p w:rsidR="00D16B42" w:rsidRPr="007D30BD" w:rsidRDefault="00D16B42" w:rsidP="007D30BD">
      <w:pPr>
        <w:tabs>
          <w:tab w:val="right" w:pos="1800"/>
        </w:tabs>
        <w:spacing w:after="0" w:line="240" w:lineRule="auto"/>
        <w:ind w:left="2160"/>
        <w:rPr>
          <w:rFonts w:ascii="Arial Narrow" w:hAnsi="Arial Narrow" w:cstheme="minorHAnsi"/>
          <w:i/>
          <w:sz w:val="24"/>
          <w:szCs w:val="24"/>
        </w:rPr>
      </w:pPr>
      <w:r w:rsidRPr="007D30BD">
        <w:rPr>
          <w:rFonts w:ascii="Arial Narrow" w:hAnsi="Arial Narrow" w:cstheme="minorHAnsi"/>
          <w:i/>
          <w:sz w:val="24"/>
          <w:szCs w:val="24"/>
        </w:rPr>
        <w:t xml:space="preserve">-Teresa Dreyfuss, Superintendent/President </w:t>
      </w:r>
    </w:p>
    <w:p w:rsidR="001F5AA3" w:rsidRPr="007D30BD" w:rsidRDefault="00AF0A67" w:rsidP="00AF0A67">
      <w:pPr>
        <w:tabs>
          <w:tab w:val="right" w:pos="1800"/>
        </w:tabs>
        <w:spacing w:before="60" w:after="0" w:line="240" w:lineRule="auto"/>
        <w:ind w:left="216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Academic Senate Update</w:t>
      </w:r>
    </w:p>
    <w:p w:rsidR="00D16B42" w:rsidRDefault="00D16B42" w:rsidP="007D30BD">
      <w:pPr>
        <w:tabs>
          <w:tab w:val="right" w:pos="1800"/>
        </w:tabs>
        <w:spacing w:after="0" w:line="240" w:lineRule="auto"/>
        <w:ind w:left="2160"/>
        <w:rPr>
          <w:rFonts w:ascii="Arial Narrow" w:hAnsi="Arial Narrow" w:cstheme="minorHAnsi"/>
          <w:i/>
          <w:sz w:val="24"/>
          <w:szCs w:val="24"/>
        </w:rPr>
      </w:pPr>
      <w:r w:rsidRPr="007D30BD">
        <w:rPr>
          <w:rFonts w:ascii="Arial Narrow" w:hAnsi="Arial Narrow" w:cstheme="minorHAnsi"/>
          <w:i/>
          <w:sz w:val="24"/>
          <w:szCs w:val="24"/>
        </w:rPr>
        <w:t>-Michelle Bean, Academic Senate President</w:t>
      </w:r>
    </w:p>
    <w:p w:rsidR="00AF0A67" w:rsidRPr="007D30BD" w:rsidRDefault="00AF0A67" w:rsidP="00AF0A67">
      <w:pPr>
        <w:tabs>
          <w:tab w:val="right" w:pos="1800"/>
        </w:tabs>
        <w:spacing w:before="60" w:after="0" w:line="240" w:lineRule="auto"/>
        <w:ind w:left="2160"/>
        <w:rPr>
          <w:rFonts w:ascii="Arial Narrow" w:hAnsi="Arial Narrow" w:cstheme="minorHAnsi"/>
          <w:b/>
          <w:sz w:val="24"/>
          <w:szCs w:val="24"/>
        </w:rPr>
      </w:pPr>
      <w:r w:rsidRPr="007D30BD">
        <w:rPr>
          <w:rFonts w:ascii="Arial Narrow" w:hAnsi="Arial Narrow" w:cstheme="minorHAnsi"/>
          <w:b/>
          <w:sz w:val="24"/>
          <w:szCs w:val="24"/>
        </w:rPr>
        <w:t>Welcome New Full-Time Faculty</w:t>
      </w:r>
    </w:p>
    <w:p w:rsidR="00D16B42" w:rsidRPr="007D30BD" w:rsidRDefault="00D16B42" w:rsidP="007D30BD">
      <w:pPr>
        <w:tabs>
          <w:tab w:val="right" w:pos="1800"/>
        </w:tabs>
        <w:spacing w:after="0" w:line="240" w:lineRule="auto"/>
        <w:ind w:left="2160"/>
        <w:rPr>
          <w:rFonts w:ascii="Arial Narrow" w:hAnsi="Arial Narrow" w:cstheme="minorHAnsi"/>
          <w:i/>
          <w:sz w:val="24"/>
          <w:szCs w:val="24"/>
        </w:rPr>
      </w:pPr>
      <w:r w:rsidRPr="007D30BD">
        <w:rPr>
          <w:rFonts w:ascii="Arial Narrow" w:hAnsi="Arial Narrow" w:cstheme="minorHAnsi"/>
          <w:i/>
          <w:sz w:val="24"/>
          <w:szCs w:val="24"/>
        </w:rPr>
        <w:t>-Jill Pfeiffer, RHCFA President</w:t>
      </w:r>
    </w:p>
    <w:p w:rsidR="001F5AA3" w:rsidRPr="007D30BD" w:rsidRDefault="001F5AA3" w:rsidP="007D30BD">
      <w:pPr>
        <w:tabs>
          <w:tab w:val="right" w:pos="1800"/>
        </w:tabs>
        <w:spacing w:before="60" w:after="0" w:line="240" w:lineRule="auto"/>
        <w:ind w:left="2160"/>
        <w:rPr>
          <w:rFonts w:ascii="Arial Narrow" w:hAnsi="Arial Narrow" w:cstheme="minorHAnsi"/>
          <w:b/>
          <w:sz w:val="24"/>
          <w:szCs w:val="24"/>
        </w:rPr>
      </w:pPr>
      <w:r w:rsidRPr="007D30BD">
        <w:rPr>
          <w:rFonts w:ascii="Arial Narrow" w:hAnsi="Arial Narrow" w:cstheme="minorHAnsi"/>
          <w:b/>
          <w:sz w:val="24"/>
          <w:szCs w:val="24"/>
        </w:rPr>
        <w:t>Welcome New Classified Staff</w:t>
      </w:r>
    </w:p>
    <w:p w:rsidR="001F5AA3" w:rsidRPr="007D30BD" w:rsidRDefault="00D16B42" w:rsidP="007D30BD">
      <w:pPr>
        <w:tabs>
          <w:tab w:val="right" w:pos="1800"/>
        </w:tabs>
        <w:spacing w:after="0" w:line="240" w:lineRule="auto"/>
        <w:ind w:left="2160"/>
        <w:rPr>
          <w:rFonts w:ascii="Arial Narrow" w:hAnsi="Arial Narrow" w:cstheme="minorHAnsi"/>
          <w:i/>
          <w:sz w:val="24"/>
          <w:szCs w:val="24"/>
        </w:rPr>
      </w:pPr>
      <w:r w:rsidRPr="007D30BD">
        <w:rPr>
          <w:rFonts w:ascii="Arial Narrow" w:hAnsi="Arial Narrow" w:cstheme="minorHAnsi"/>
          <w:i/>
          <w:sz w:val="24"/>
          <w:szCs w:val="24"/>
        </w:rPr>
        <w:t>-Sandra Rivera, President, CSEA</w:t>
      </w:r>
    </w:p>
    <w:p w:rsidR="00D16B42" w:rsidRPr="007D30BD" w:rsidRDefault="001F5AA3" w:rsidP="007D30BD">
      <w:pPr>
        <w:tabs>
          <w:tab w:val="right" w:pos="1800"/>
        </w:tabs>
        <w:spacing w:before="240" w:after="120" w:line="240" w:lineRule="auto"/>
        <w:rPr>
          <w:rFonts w:ascii="Arial Narrow" w:hAnsi="Arial Narrow" w:cstheme="minorHAnsi"/>
          <w:b/>
          <w:i/>
          <w:sz w:val="28"/>
          <w:szCs w:val="24"/>
        </w:rPr>
      </w:pPr>
      <w:r w:rsidRPr="007D30BD">
        <w:rPr>
          <w:rFonts w:ascii="Arial Narrow" w:hAnsi="Arial Narrow" w:cstheme="minorHAnsi"/>
          <w:b/>
          <w:sz w:val="28"/>
          <w:szCs w:val="24"/>
        </w:rPr>
        <w:t>II.</w:t>
      </w:r>
      <w:r w:rsidRPr="007D30BD">
        <w:rPr>
          <w:rFonts w:ascii="Arial Narrow" w:hAnsi="Arial Narrow" w:cstheme="minorHAnsi"/>
          <w:b/>
          <w:sz w:val="28"/>
          <w:szCs w:val="24"/>
        </w:rPr>
        <w:tab/>
        <w:t>9:00-9:20</w:t>
      </w:r>
      <w:r w:rsidRPr="007D30BD">
        <w:rPr>
          <w:rFonts w:ascii="Arial Narrow" w:hAnsi="Arial Narrow" w:cstheme="minorHAnsi"/>
          <w:b/>
          <w:sz w:val="28"/>
          <w:szCs w:val="24"/>
        </w:rPr>
        <w:tab/>
        <w:t>President’s Update</w:t>
      </w:r>
      <w:r w:rsidR="001E67A3">
        <w:rPr>
          <w:rFonts w:ascii="Arial Narrow" w:hAnsi="Arial Narrow" w:cstheme="minorHAnsi"/>
          <w:b/>
          <w:sz w:val="28"/>
          <w:szCs w:val="24"/>
        </w:rPr>
        <w:t>*</w:t>
      </w:r>
      <w:r w:rsidR="00D16B42" w:rsidRPr="007D30BD">
        <w:rPr>
          <w:rFonts w:ascii="Arial Narrow" w:hAnsi="Arial Narrow" w:cstheme="minorHAnsi"/>
          <w:b/>
          <w:i/>
          <w:sz w:val="28"/>
          <w:szCs w:val="24"/>
        </w:rPr>
        <w:t xml:space="preserve">                                     </w:t>
      </w:r>
    </w:p>
    <w:p w:rsidR="00B50139" w:rsidRPr="007D30BD" w:rsidRDefault="001F5AA3" w:rsidP="007D30BD">
      <w:pPr>
        <w:tabs>
          <w:tab w:val="right" w:pos="1800"/>
        </w:tabs>
        <w:spacing w:after="0" w:line="240" w:lineRule="auto"/>
        <w:ind w:left="2160"/>
        <w:rPr>
          <w:rFonts w:ascii="Arial Narrow" w:hAnsi="Arial Narrow"/>
          <w:sz w:val="28"/>
          <w:szCs w:val="28"/>
        </w:rPr>
      </w:pPr>
      <w:r w:rsidRPr="007D30BD">
        <w:rPr>
          <w:rFonts w:ascii="Arial Narrow" w:hAnsi="Arial Narrow" w:cstheme="minorHAnsi"/>
          <w:i/>
          <w:sz w:val="24"/>
          <w:szCs w:val="24"/>
        </w:rPr>
        <w:t>-Teresa Dreyfuss, Superintendent/President</w:t>
      </w:r>
    </w:p>
    <w:p w:rsidR="00B50139" w:rsidRPr="007D30BD" w:rsidRDefault="00F25990" w:rsidP="007D30BD">
      <w:pPr>
        <w:tabs>
          <w:tab w:val="right" w:pos="1800"/>
        </w:tabs>
        <w:spacing w:before="240" w:after="120" w:line="240" w:lineRule="auto"/>
        <w:rPr>
          <w:rFonts w:ascii="Arial Narrow" w:hAnsi="Arial Narrow"/>
          <w:b/>
          <w:sz w:val="28"/>
          <w:szCs w:val="28"/>
        </w:rPr>
      </w:pPr>
      <w:r w:rsidRPr="007D30BD">
        <w:rPr>
          <w:rFonts w:ascii="Arial Narrow" w:hAnsi="Arial Narrow"/>
          <w:b/>
          <w:sz w:val="28"/>
          <w:szCs w:val="28"/>
        </w:rPr>
        <w:t>II</w:t>
      </w:r>
      <w:r w:rsidR="00B50139" w:rsidRPr="007D30BD">
        <w:rPr>
          <w:rFonts w:ascii="Arial Narrow" w:hAnsi="Arial Narrow"/>
          <w:b/>
          <w:sz w:val="28"/>
          <w:szCs w:val="28"/>
        </w:rPr>
        <w:t>.</w:t>
      </w:r>
      <w:r w:rsidR="00B50139" w:rsidRPr="007D30BD">
        <w:rPr>
          <w:rFonts w:ascii="Arial Narrow" w:hAnsi="Arial Narrow"/>
          <w:b/>
          <w:sz w:val="28"/>
          <w:szCs w:val="28"/>
        </w:rPr>
        <w:tab/>
      </w:r>
      <w:r w:rsidR="00CC2E67" w:rsidRPr="007D30BD">
        <w:rPr>
          <w:rFonts w:ascii="Arial Narrow" w:hAnsi="Arial Narrow"/>
          <w:b/>
          <w:sz w:val="28"/>
          <w:szCs w:val="28"/>
        </w:rPr>
        <w:t>9:20-9:35</w:t>
      </w:r>
      <w:r w:rsidR="00D146A1" w:rsidRPr="007D30BD">
        <w:rPr>
          <w:rFonts w:ascii="Arial Narrow" w:hAnsi="Arial Narrow"/>
          <w:b/>
          <w:sz w:val="28"/>
          <w:szCs w:val="28"/>
        </w:rPr>
        <w:tab/>
        <w:t>Guided Pathways</w:t>
      </w:r>
      <w:r w:rsidR="00760FA5">
        <w:rPr>
          <w:rFonts w:ascii="Arial Narrow" w:hAnsi="Arial Narrow"/>
          <w:b/>
          <w:sz w:val="28"/>
          <w:szCs w:val="28"/>
        </w:rPr>
        <w:t xml:space="preserve"> – </w:t>
      </w:r>
      <w:r w:rsidR="00760FA5" w:rsidRPr="00760FA5">
        <w:rPr>
          <w:rFonts w:ascii="Arial Narrow" w:hAnsi="Arial Narrow"/>
          <w:b/>
          <w:i/>
          <w:sz w:val="28"/>
          <w:szCs w:val="28"/>
        </w:rPr>
        <w:t>The Why</w:t>
      </w:r>
      <w:r w:rsidR="001E67A3">
        <w:rPr>
          <w:rFonts w:ascii="Arial Narrow" w:hAnsi="Arial Narrow"/>
          <w:b/>
          <w:i/>
          <w:sz w:val="28"/>
          <w:szCs w:val="28"/>
        </w:rPr>
        <w:t>*</w:t>
      </w:r>
    </w:p>
    <w:p w:rsidR="00B50139" w:rsidRPr="007D30BD" w:rsidRDefault="00F25990" w:rsidP="007D30BD">
      <w:pPr>
        <w:tabs>
          <w:tab w:val="right" w:pos="1800"/>
        </w:tabs>
        <w:spacing w:before="240" w:after="0" w:line="240" w:lineRule="auto"/>
        <w:rPr>
          <w:rFonts w:ascii="Arial Narrow" w:hAnsi="Arial Narrow"/>
          <w:b/>
          <w:sz w:val="28"/>
          <w:szCs w:val="28"/>
        </w:rPr>
      </w:pPr>
      <w:r w:rsidRPr="007D30BD">
        <w:rPr>
          <w:rFonts w:ascii="Arial Narrow" w:hAnsi="Arial Narrow"/>
          <w:b/>
          <w:sz w:val="28"/>
          <w:szCs w:val="28"/>
        </w:rPr>
        <w:t>III</w:t>
      </w:r>
      <w:r w:rsidR="00CC2E67" w:rsidRPr="007D30BD">
        <w:rPr>
          <w:rFonts w:ascii="Arial Narrow" w:hAnsi="Arial Narrow"/>
          <w:b/>
          <w:sz w:val="28"/>
          <w:szCs w:val="28"/>
        </w:rPr>
        <w:t>.</w:t>
      </w:r>
      <w:r w:rsidR="00CC2E67" w:rsidRPr="007D30BD">
        <w:rPr>
          <w:rFonts w:ascii="Arial Narrow" w:hAnsi="Arial Narrow"/>
          <w:b/>
          <w:sz w:val="28"/>
          <w:szCs w:val="28"/>
        </w:rPr>
        <w:tab/>
        <w:t>9:35</w:t>
      </w:r>
      <w:r w:rsidR="00974EE3" w:rsidRPr="007D30BD">
        <w:rPr>
          <w:rFonts w:ascii="Arial Narrow" w:hAnsi="Arial Narrow"/>
          <w:b/>
          <w:sz w:val="28"/>
          <w:szCs w:val="28"/>
        </w:rPr>
        <w:t>-10:15</w:t>
      </w:r>
      <w:r w:rsidR="00B50139" w:rsidRPr="007D30BD">
        <w:rPr>
          <w:rFonts w:ascii="Arial Narrow" w:hAnsi="Arial Narrow"/>
          <w:b/>
          <w:sz w:val="28"/>
          <w:szCs w:val="28"/>
        </w:rPr>
        <w:tab/>
        <w:t>Guided Pathways</w:t>
      </w:r>
      <w:r w:rsidR="00760FA5">
        <w:rPr>
          <w:rFonts w:ascii="Arial Narrow" w:hAnsi="Arial Narrow"/>
          <w:b/>
          <w:sz w:val="28"/>
          <w:szCs w:val="28"/>
        </w:rPr>
        <w:t xml:space="preserve"> Four Pillars Panel – </w:t>
      </w:r>
      <w:r w:rsidR="00760FA5" w:rsidRPr="00760FA5">
        <w:rPr>
          <w:rFonts w:ascii="Arial Narrow" w:hAnsi="Arial Narrow"/>
          <w:b/>
          <w:i/>
          <w:sz w:val="28"/>
          <w:szCs w:val="28"/>
        </w:rPr>
        <w:t>The What</w:t>
      </w:r>
      <w:r w:rsidR="001E67A3">
        <w:rPr>
          <w:rFonts w:ascii="Arial Narrow" w:hAnsi="Arial Narrow"/>
          <w:b/>
          <w:i/>
          <w:sz w:val="28"/>
          <w:szCs w:val="28"/>
        </w:rPr>
        <w:t>*</w:t>
      </w:r>
    </w:p>
    <w:p w:rsidR="00B50139" w:rsidRPr="007D30BD" w:rsidRDefault="00F25990" w:rsidP="007D30BD">
      <w:pPr>
        <w:tabs>
          <w:tab w:val="right" w:pos="1800"/>
        </w:tabs>
        <w:spacing w:before="240" w:after="120" w:line="240" w:lineRule="auto"/>
        <w:rPr>
          <w:rFonts w:ascii="Arial Narrow" w:hAnsi="Arial Narrow"/>
          <w:b/>
          <w:sz w:val="28"/>
          <w:szCs w:val="28"/>
        </w:rPr>
      </w:pPr>
      <w:r w:rsidRPr="007D30BD">
        <w:rPr>
          <w:rFonts w:ascii="Arial Narrow" w:hAnsi="Arial Narrow"/>
          <w:b/>
          <w:sz w:val="28"/>
          <w:szCs w:val="28"/>
        </w:rPr>
        <w:t>I</w:t>
      </w:r>
      <w:r w:rsidR="00974EE3" w:rsidRPr="007D30BD">
        <w:rPr>
          <w:rFonts w:ascii="Arial Narrow" w:hAnsi="Arial Narrow"/>
          <w:b/>
          <w:sz w:val="28"/>
          <w:szCs w:val="28"/>
        </w:rPr>
        <w:t>V.</w:t>
      </w:r>
      <w:r w:rsidR="00974EE3" w:rsidRPr="007D30BD">
        <w:rPr>
          <w:rFonts w:ascii="Arial Narrow" w:hAnsi="Arial Narrow"/>
          <w:b/>
          <w:sz w:val="28"/>
          <w:szCs w:val="28"/>
        </w:rPr>
        <w:tab/>
        <w:t>10:30</w:t>
      </w:r>
      <w:r w:rsidR="00B50139" w:rsidRPr="007D30BD">
        <w:rPr>
          <w:rFonts w:ascii="Arial Narrow" w:hAnsi="Arial Narrow"/>
          <w:b/>
          <w:sz w:val="28"/>
          <w:szCs w:val="28"/>
        </w:rPr>
        <w:t>-12:00</w:t>
      </w:r>
      <w:r w:rsidR="00B50139" w:rsidRPr="007D30BD">
        <w:rPr>
          <w:rFonts w:ascii="Arial Narrow" w:hAnsi="Arial Narrow"/>
          <w:b/>
          <w:sz w:val="28"/>
          <w:szCs w:val="28"/>
        </w:rPr>
        <w:tab/>
        <w:t xml:space="preserve">Guided Pathways – </w:t>
      </w:r>
      <w:r w:rsidR="00B50139" w:rsidRPr="007D30BD">
        <w:rPr>
          <w:rFonts w:ascii="Arial Narrow" w:hAnsi="Arial Narrow"/>
          <w:b/>
          <w:i/>
          <w:sz w:val="28"/>
          <w:szCs w:val="28"/>
        </w:rPr>
        <w:t>The How Part I</w:t>
      </w:r>
      <w:r w:rsidR="00A66A30" w:rsidRPr="007D30BD">
        <w:rPr>
          <w:rFonts w:ascii="Arial Narrow" w:hAnsi="Arial Narrow"/>
          <w:b/>
          <w:sz w:val="28"/>
          <w:szCs w:val="28"/>
        </w:rPr>
        <w:t xml:space="preserve"> </w:t>
      </w:r>
    </w:p>
    <w:p w:rsidR="00A66A30" w:rsidRPr="00760FA5" w:rsidRDefault="00B50139" w:rsidP="007D30BD">
      <w:pPr>
        <w:tabs>
          <w:tab w:val="right" w:pos="1800"/>
        </w:tabs>
        <w:spacing w:after="0" w:line="240" w:lineRule="auto"/>
        <w:rPr>
          <w:rFonts w:ascii="Arial Narrow" w:hAnsi="Arial Narrow"/>
          <w:i/>
          <w:sz w:val="16"/>
          <w:szCs w:val="16"/>
        </w:rPr>
      </w:pPr>
      <w:r w:rsidRPr="00760FA5">
        <w:rPr>
          <w:rFonts w:ascii="Arial Narrow" w:hAnsi="Arial Narrow"/>
          <w:i/>
          <w:sz w:val="28"/>
          <w:szCs w:val="28"/>
        </w:rPr>
        <w:tab/>
      </w:r>
      <w:r w:rsidR="00A66A30" w:rsidRPr="00760FA5">
        <w:rPr>
          <w:rFonts w:ascii="Arial Narrow" w:hAnsi="Arial Narrow"/>
          <w:i/>
          <w:sz w:val="28"/>
          <w:szCs w:val="28"/>
        </w:rPr>
        <w:tab/>
      </w:r>
      <w:r w:rsidR="00A66A30" w:rsidRPr="00760FA5">
        <w:rPr>
          <w:rFonts w:ascii="Arial Narrow" w:hAnsi="Arial Narrow"/>
          <w:i/>
          <w:sz w:val="24"/>
          <w:szCs w:val="24"/>
        </w:rPr>
        <w:t>Dean facilitat</w:t>
      </w:r>
      <w:r w:rsidR="000D21B0" w:rsidRPr="00760FA5">
        <w:rPr>
          <w:rFonts w:ascii="Arial Narrow" w:hAnsi="Arial Narrow"/>
          <w:i/>
          <w:sz w:val="24"/>
          <w:szCs w:val="24"/>
        </w:rPr>
        <w:t xml:space="preserve">ed dialogue </w:t>
      </w:r>
      <w:r w:rsidRPr="00760FA5">
        <w:rPr>
          <w:rFonts w:ascii="Arial Narrow" w:hAnsi="Arial Narrow"/>
          <w:i/>
          <w:sz w:val="24"/>
          <w:szCs w:val="24"/>
        </w:rPr>
        <w:t>and activities around</w:t>
      </w:r>
      <w:r w:rsidR="000D21B0" w:rsidRPr="00760FA5">
        <w:rPr>
          <w:rFonts w:ascii="Arial Narrow" w:hAnsi="Arial Narrow"/>
          <w:i/>
          <w:sz w:val="24"/>
          <w:szCs w:val="24"/>
        </w:rPr>
        <w:t xml:space="preserve"> </w:t>
      </w:r>
      <w:r w:rsidRPr="00760FA5">
        <w:rPr>
          <w:rFonts w:ascii="Arial Narrow" w:hAnsi="Arial Narrow"/>
          <w:i/>
          <w:sz w:val="24"/>
          <w:szCs w:val="24"/>
        </w:rPr>
        <w:t>Meta Majors</w:t>
      </w:r>
      <w:r w:rsidR="00A66A30" w:rsidRPr="00760FA5">
        <w:rPr>
          <w:rFonts w:ascii="Arial Narrow" w:hAnsi="Arial Narrow"/>
          <w:i/>
          <w:sz w:val="24"/>
          <w:szCs w:val="24"/>
        </w:rPr>
        <w:t xml:space="preserve"> </w:t>
      </w:r>
      <w:r w:rsidR="000D21B0" w:rsidRPr="00760FA5">
        <w:rPr>
          <w:rFonts w:ascii="Arial Narrow" w:hAnsi="Arial Narrow"/>
          <w:i/>
          <w:sz w:val="24"/>
          <w:szCs w:val="24"/>
        </w:rPr>
        <w:t>to include C</w:t>
      </w:r>
      <w:r w:rsidRPr="00760FA5">
        <w:rPr>
          <w:rFonts w:ascii="Arial Narrow" w:hAnsi="Arial Narrow"/>
          <w:i/>
          <w:sz w:val="24"/>
          <w:szCs w:val="24"/>
        </w:rPr>
        <w:t>ounselors</w:t>
      </w:r>
    </w:p>
    <w:p w:rsidR="00A66A30" w:rsidRPr="007D30BD" w:rsidRDefault="008521FA" w:rsidP="007D30BD">
      <w:pPr>
        <w:tabs>
          <w:tab w:val="right" w:pos="1800"/>
        </w:tabs>
        <w:spacing w:before="240" w:after="0" w:line="240" w:lineRule="auto"/>
        <w:rPr>
          <w:rFonts w:ascii="Arial Narrow" w:hAnsi="Arial Narrow"/>
          <w:b/>
          <w:sz w:val="16"/>
          <w:szCs w:val="16"/>
        </w:rPr>
      </w:pPr>
      <w:r w:rsidRPr="007D30BD">
        <w:rPr>
          <w:rFonts w:ascii="Arial Narrow" w:hAnsi="Arial Narrow"/>
          <w:b/>
          <w:sz w:val="28"/>
          <w:szCs w:val="28"/>
        </w:rPr>
        <w:tab/>
        <w:t>12:00-1:00</w:t>
      </w:r>
      <w:r w:rsidRPr="007D30BD">
        <w:rPr>
          <w:rFonts w:ascii="Arial Narrow" w:hAnsi="Arial Narrow"/>
          <w:b/>
          <w:sz w:val="28"/>
          <w:szCs w:val="28"/>
        </w:rPr>
        <w:tab/>
        <w:t xml:space="preserve">Faculty Lunch Pick-Up – </w:t>
      </w:r>
      <w:r w:rsidRPr="008E2298">
        <w:rPr>
          <w:rFonts w:ascii="Arial Narrow" w:hAnsi="Arial Narrow"/>
          <w:i/>
          <w:sz w:val="28"/>
          <w:szCs w:val="24"/>
        </w:rPr>
        <w:t>Campus Inn</w:t>
      </w:r>
    </w:p>
    <w:p w:rsidR="00A66A30" w:rsidRPr="007D30BD" w:rsidRDefault="00F25990" w:rsidP="007D30BD">
      <w:pPr>
        <w:tabs>
          <w:tab w:val="right" w:pos="1800"/>
        </w:tabs>
        <w:spacing w:before="240" w:after="120" w:line="240" w:lineRule="auto"/>
        <w:rPr>
          <w:rFonts w:ascii="Arial Narrow" w:hAnsi="Arial Narrow"/>
          <w:b/>
          <w:sz w:val="24"/>
          <w:szCs w:val="24"/>
        </w:rPr>
      </w:pPr>
      <w:r w:rsidRPr="007D30BD">
        <w:rPr>
          <w:rFonts w:ascii="Arial Narrow" w:hAnsi="Arial Narrow"/>
          <w:b/>
          <w:sz w:val="28"/>
          <w:szCs w:val="28"/>
        </w:rPr>
        <w:t>V</w:t>
      </w:r>
      <w:r w:rsidR="00A66A30" w:rsidRPr="007D30BD">
        <w:rPr>
          <w:rFonts w:ascii="Arial Narrow" w:hAnsi="Arial Narrow"/>
          <w:b/>
          <w:sz w:val="28"/>
          <w:szCs w:val="28"/>
        </w:rPr>
        <w:t>.</w:t>
      </w:r>
      <w:r w:rsidR="00A66A30" w:rsidRPr="007D30BD">
        <w:rPr>
          <w:rFonts w:ascii="Arial Narrow" w:hAnsi="Arial Narrow"/>
          <w:b/>
          <w:sz w:val="28"/>
          <w:szCs w:val="28"/>
        </w:rPr>
        <w:tab/>
        <w:t>1:00-</w:t>
      </w:r>
      <w:r w:rsidR="00696C05" w:rsidRPr="007D30BD">
        <w:rPr>
          <w:rFonts w:ascii="Arial Narrow" w:hAnsi="Arial Narrow"/>
          <w:b/>
          <w:sz w:val="28"/>
          <w:szCs w:val="28"/>
        </w:rPr>
        <w:t>1:3</w:t>
      </w:r>
      <w:r w:rsidR="00A66A30" w:rsidRPr="007D30BD">
        <w:rPr>
          <w:rFonts w:ascii="Arial Narrow" w:hAnsi="Arial Narrow"/>
          <w:b/>
          <w:sz w:val="28"/>
          <w:szCs w:val="28"/>
        </w:rPr>
        <w:t>0</w:t>
      </w:r>
      <w:r w:rsidR="00A66A30" w:rsidRPr="007D30BD">
        <w:rPr>
          <w:rFonts w:ascii="Arial Narrow" w:hAnsi="Arial Narrow"/>
          <w:b/>
          <w:sz w:val="28"/>
          <w:szCs w:val="28"/>
        </w:rPr>
        <w:tab/>
        <w:t>Guided Pathways –</w:t>
      </w:r>
      <w:r w:rsidR="00CC2E67" w:rsidRPr="007D30BD">
        <w:rPr>
          <w:rFonts w:ascii="Arial Narrow" w:hAnsi="Arial Narrow"/>
          <w:b/>
          <w:sz w:val="28"/>
          <w:szCs w:val="28"/>
        </w:rPr>
        <w:t xml:space="preserve"> </w:t>
      </w:r>
      <w:r w:rsidR="00CC2E67" w:rsidRPr="007D30BD">
        <w:rPr>
          <w:rFonts w:ascii="Arial Narrow" w:hAnsi="Arial Narrow"/>
          <w:b/>
          <w:i/>
          <w:sz w:val="28"/>
          <w:szCs w:val="28"/>
        </w:rPr>
        <w:t>T</w:t>
      </w:r>
      <w:r w:rsidR="00A66A30" w:rsidRPr="007D30BD">
        <w:rPr>
          <w:rFonts w:ascii="Arial Narrow" w:hAnsi="Arial Narrow"/>
          <w:b/>
          <w:i/>
          <w:sz w:val="28"/>
          <w:szCs w:val="28"/>
        </w:rPr>
        <w:t>he How Part II</w:t>
      </w:r>
      <w:r w:rsidR="00A66A30" w:rsidRPr="007D30BD">
        <w:rPr>
          <w:rFonts w:ascii="Arial Narrow" w:hAnsi="Arial Narrow"/>
          <w:b/>
          <w:sz w:val="28"/>
          <w:szCs w:val="28"/>
        </w:rPr>
        <w:t xml:space="preserve"> </w:t>
      </w:r>
      <w:r w:rsidR="00A66A30" w:rsidRPr="007D30BD">
        <w:rPr>
          <w:rFonts w:ascii="Arial Narrow" w:hAnsi="Arial Narrow"/>
          <w:b/>
          <w:sz w:val="24"/>
          <w:szCs w:val="24"/>
        </w:rPr>
        <w:t>(Counselors meet with Counseling Division)</w:t>
      </w:r>
    </w:p>
    <w:p w:rsidR="000D21B0" w:rsidRPr="00760FA5" w:rsidRDefault="00A66A30" w:rsidP="007D30BD">
      <w:pPr>
        <w:tabs>
          <w:tab w:val="right" w:pos="1800"/>
        </w:tabs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760FA5">
        <w:rPr>
          <w:rFonts w:ascii="Arial Narrow" w:hAnsi="Arial Narrow"/>
          <w:i/>
          <w:sz w:val="28"/>
          <w:szCs w:val="28"/>
        </w:rPr>
        <w:tab/>
      </w:r>
      <w:r w:rsidRPr="00760FA5">
        <w:rPr>
          <w:rFonts w:ascii="Arial Narrow" w:hAnsi="Arial Narrow"/>
          <w:i/>
          <w:sz w:val="28"/>
          <w:szCs w:val="28"/>
        </w:rPr>
        <w:tab/>
      </w:r>
      <w:r w:rsidR="00D16B42" w:rsidRPr="00760FA5">
        <w:rPr>
          <w:rFonts w:ascii="Arial Narrow" w:hAnsi="Arial Narrow"/>
          <w:i/>
          <w:sz w:val="24"/>
          <w:szCs w:val="24"/>
        </w:rPr>
        <w:t>Continued</w:t>
      </w:r>
      <w:r w:rsidR="00D16B42" w:rsidRPr="00760FA5">
        <w:rPr>
          <w:rFonts w:ascii="Arial Narrow" w:hAnsi="Arial Narrow"/>
          <w:i/>
          <w:sz w:val="28"/>
          <w:szCs w:val="28"/>
        </w:rPr>
        <w:t xml:space="preserve"> </w:t>
      </w:r>
      <w:r w:rsidR="00D16B42" w:rsidRPr="00760FA5">
        <w:rPr>
          <w:rFonts w:ascii="Arial Narrow" w:hAnsi="Arial Narrow"/>
          <w:i/>
          <w:sz w:val="24"/>
          <w:szCs w:val="24"/>
        </w:rPr>
        <w:t xml:space="preserve">Dean </w:t>
      </w:r>
      <w:r w:rsidRPr="00760FA5">
        <w:rPr>
          <w:rFonts w:ascii="Arial Narrow" w:hAnsi="Arial Narrow"/>
          <w:i/>
          <w:sz w:val="24"/>
          <w:szCs w:val="24"/>
        </w:rPr>
        <w:t>facilitated conversat</w:t>
      </w:r>
      <w:r w:rsidR="004222B3" w:rsidRPr="00760FA5">
        <w:rPr>
          <w:rFonts w:ascii="Arial Narrow" w:hAnsi="Arial Narrow"/>
          <w:i/>
          <w:sz w:val="24"/>
          <w:szCs w:val="24"/>
        </w:rPr>
        <w:t xml:space="preserve">ions and activities at </w:t>
      </w:r>
      <w:r w:rsidRPr="00760FA5">
        <w:rPr>
          <w:rFonts w:ascii="Arial Narrow" w:hAnsi="Arial Narrow"/>
          <w:i/>
          <w:sz w:val="24"/>
          <w:szCs w:val="24"/>
        </w:rPr>
        <w:t>division</w:t>
      </w:r>
      <w:r w:rsidR="000D21B0" w:rsidRPr="00760FA5">
        <w:rPr>
          <w:rFonts w:ascii="Arial Narrow" w:hAnsi="Arial Narrow"/>
          <w:i/>
          <w:sz w:val="24"/>
          <w:szCs w:val="24"/>
        </w:rPr>
        <w:t xml:space="preserve"> </w:t>
      </w:r>
      <w:r w:rsidRPr="00760FA5">
        <w:rPr>
          <w:rFonts w:ascii="Arial Narrow" w:hAnsi="Arial Narrow"/>
          <w:i/>
          <w:sz w:val="24"/>
          <w:szCs w:val="24"/>
        </w:rPr>
        <w:t xml:space="preserve">and </w:t>
      </w:r>
      <w:r w:rsidR="00CC2E67" w:rsidRPr="00760FA5">
        <w:rPr>
          <w:rFonts w:ascii="Arial Narrow" w:hAnsi="Arial Narrow"/>
          <w:i/>
          <w:sz w:val="24"/>
          <w:szCs w:val="24"/>
        </w:rPr>
        <w:t xml:space="preserve">discipline </w:t>
      </w:r>
      <w:r w:rsidR="00F80F5C" w:rsidRPr="00760FA5">
        <w:rPr>
          <w:rFonts w:ascii="Arial Narrow" w:hAnsi="Arial Narrow"/>
          <w:i/>
          <w:sz w:val="24"/>
          <w:szCs w:val="24"/>
        </w:rPr>
        <w:t>levels</w:t>
      </w:r>
    </w:p>
    <w:p w:rsidR="00A66A30" w:rsidRPr="007D30BD" w:rsidRDefault="00F25990" w:rsidP="007D30BD">
      <w:pPr>
        <w:tabs>
          <w:tab w:val="right" w:pos="1800"/>
        </w:tabs>
        <w:spacing w:before="240" w:after="0" w:line="240" w:lineRule="auto"/>
        <w:rPr>
          <w:rFonts w:ascii="Arial Narrow" w:hAnsi="Arial Narrow"/>
          <w:b/>
          <w:sz w:val="28"/>
          <w:szCs w:val="28"/>
        </w:rPr>
      </w:pPr>
      <w:r w:rsidRPr="007D30BD">
        <w:rPr>
          <w:rFonts w:ascii="Arial Narrow" w:hAnsi="Arial Narrow"/>
          <w:b/>
          <w:sz w:val="28"/>
          <w:szCs w:val="28"/>
        </w:rPr>
        <w:t>VI</w:t>
      </w:r>
      <w:r w:rsidR="000D21B0" w:rsidRPr="007D30BD">
        <w:rPr>
          <w:rFonts w:ascii="Arial Narrow" w:hAnsi="Arial Narrow"/>
          <w:b/>
          <w:sz w:val="28"/>
          <w:szCs w:val="28"/>
        </w:rPr>
        <w:t>.</w:t>
      </w:r>
      <w:r w:rsidR="00F80F5C" w:rsidRPr="007D30BD">
        <w:rPr>
          <w:rFonts w:ascii="Arial Narrow" w:hAnsi="Arial Narrow"/>
          <w:b/>
          <w:sz w:val="28"/>
          <w:szCs w:val="28"/>
        </w:rPr>
        <w:tab/>
      </w:r>
      <w:r w:rsidR="00696C05" w:rsidRPr="007D30BD">
        <w:rPr>
          <w:rFonts w:ascii="Arial Narrow" w:hAnsi="Arial Narrow"/>
          <w:b/>
          <w:sz w:val="28"/>
          <w:szCs w:val="28"/>
        </w:rPr>
        <w:t>1:3</w:t>
      </w:r>
      <w:r w:rsidR="000D21B0" w:rsidRPr="007D30BD">
        <w:rPr>
          <w:rFonts w:ascii="Arial Narrow" w:hAnsi="Arial Narrow"/>
          <w:b/>
          <w:sz w:val="28"/>
          <w:szCs w:val="28"/>
        </w:rPr>
        <w:t>0-3:00</w:t>
      </w:r>
      <w:r w:rsidR="000D21B0" w:rsidRPr="007D30BD">
        <w:rPr>
          <w:rFonts w:ascii="Arial Narrow" w:hAnsi="Arial Narrow"/>
          <w:b/>
          <w:sz w:val="28"/>
          <w:szCs w:val="28"/>
        </w:rPr>
        <w:tab/>
        <w:t xml:space="preserve">A.  Other Department/Division Topics </w:t>
      </w:r>
    </w:p>
    <w:p w:rsidR="00787DE6" w:rsidRPr="007D30BD" w:rsidRDefault="00787DE6" w:rsidP="007D30BD">
      <w:pPr>
        <w:tabs>
          <w:tab w:val="right" w:pos="1800"/>
        </w:tabs>
        <w:spacing w:before="240"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7D30BD">
        <w:rPr>
          <w:rFonts w:ascii="Arial Narrow" w:hAnsi="Arial Narrow"/>
          <w:b/>
          <w:sz w:val="28"/>
          <w:szCs w:val="28"/>
        </w:rPr>
        <w:t>or</w:t>
      </w:r>
    </w:p>
    <w:p w:rsidR="000D21B0" w:rsidRPr="007D30BD" w:rsidRDefault="00F80F5C" w:rsidP="007D30BD">
      <w:pPr>
        <w:tabs>
          <w:tab w:val="right" w:pos="1800"/>
        </w:tabs>
        <w:spacing w:before="240" w:after="0" w:line="240" w:lineRule="auto"/>
        <w:rPr>
          <w:rFonts w:ascii="Arial Narrow" w:hAnsi="Arial Narrow"/>
          <w:b/>
          <w:sz w:val="24"/>
          <w:szCs w:val="24"/>
        </w:rPr>
      </w:pPr>
      <w:r w:rsidRPr="007D30BD">
        <w:rPr>
          <w:rFonts w:ascii="Arial Narrow" w:hAnsi="Arial Narrow"/>
          <w:b/>
          <w:sz w:val="28"/>
          <w:szCs w:val="28"/>
        </w:rPr>
        <w:t>VII.</w:t>
      </w:r>
      <w:r w:rsidRPr="007D30BD">
        <w:rPr>
          <w:rFonts w:ascii="Arial Narrow" w:hAnsi="Arial Narrow"/>
          <w:b/>
          <w:sz w:val="28"/>
          <w:szCs w:val="28"/>
        </w:rPr>
        <w:tab/>
      </w:r>
      <w:r w:rsidR="00696C05" w:rsidRPr="007D30BD">
        <w:rPr>
          <w:rFonts w:ascii="Arial Narrow" w:hAnsi="Arial Narrow"/>
          <w:b/>
          <w:sz w:val="28"/>
          <w:szCs w:val="28"/>
        </w:rPr>
        <w:t>2:10-2:50</w:t>
      </w:r>
      <w:r w:rsidR="00696C05" w:rsidRPr="007D30BD">
        <w:rPr>
          <w:rFonts w:ascii="Arial Narrow" w:hAnsi="Arial Narrow"/>
          <w:b/>
          <w:sz w:val="28"/>
          <w:szCs w:val="28"/>
        </w:rPr>
        <w:tab/>
        <w:t xml:space="preserve">B.  Repeat of Session III </w:t>
      </w:r>
      <w:r w:rsidR="000D21B0" w:rsidRPr="007D30BD">
        <w:rPr>
          <w:rFonts w:ascii="Arial Narrow" w:hAnsi="Arial Narrow"/>
          <w:b/>
          <w:sz w:val="28"/>
          <w:szCs w:val="28"/>
        </w:rPr>
        <w:t xml:space="preserve">for </w:t>
      </w:r>
      <w:r w:rsidR="00712A80">
        <w:rPr>
          <w:rFonts w:ascii="Arial Narrow" w:hAnsi="Arial Narrow"/>
          <w:b/>
          <w:sz w:val="28"/>
          <w:szCs w:val="28"/>
        </w:rPr>
        <w:t>employess</w:t>
      </w:r>
      <w:r w:rsidR="00F25990" w:rsidRPr="007D30BD">
        <w:rPr>
          <w:rFonts w:ascii="Arial Narrow" w:hAnsi="Arial Narrow"/>
          <w:b/>
          <w:sz w:val="28"/>
          <w:szCs w:val="28"/>
        </w:rPr>
        <w:t xml:space="preserve"> u</w:t>
      </w:r>
      <w:r w:rsidR="00D146A1" w:rsidRPr="007D30BD">
        <w:rPr>
          <w:rFonts w:ascii="Arial Narrow" w:hAnsi="Arial Narrow"/>
          <w:b/>
          <w:sz w:val="28"/>
          <w:szCs w:val="28"/>
        </w:rPr>
        <w:t>nable to attend in the morning</w:t>
      </w:r>
      <w:r w:rsidR="001E67A3">
        <w:rPr>
          <w:rFonts w:ascii="Arial Narrow" w:hAnsi="Arial Narrow"/>
          <w:b/>
          <w:sz w:val="28"/>
          <w:szCs w:val="28"/>
        </w:rPr>
        <w:t>*</w:t>
      </w:r>
    </w:p>
    <w:p w:rsidR="0002006B" w:rsidRPr="0002006B" w:rsidRDefault="0002006B" w:rsidP="0002006B">
      <w:pPr>
        <w:rPr>
          <w:sz w:val="24"/>
          <w:szCs w:val="24"/>
        </w:rPr>
      </w:pPr>
    </w:p>
    <w:p w:rsidR="0002006B" w:rsidRPr="0002006B" w:rsidRDefault="0002006B" w:rsidP="0002006B">
      <w:pPr>
        <w:rPr>
          <w:sz w:val="24"/>
          <w:szCs w:val="24"/>
        </w:rPr>
      </w:pPr>
    </w:p>
    <w:p w:rsidR="00F25990" w:rsidRPr="0002006B" w:rsidRDefault="0002006B" w:rsidP="005C0C36">
      <w:pPr>
        <w:tabs>
          <w:tab w:val="left" w:pos="4485"/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C0C36">
        <w:rPr>
          <w:sz w:val="24"/>
          <w:szCs w:val="24"/>
        </w:rPr>
        <w:tab/>
      </w:r>
    </w:p>
    <w:sectPr w:rsidR="00F25990" w:rsidRPr="0002006B" w:rsidSect="00B5013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A4" w:rsidRDefault="00AF10A4" w:rsidP="00422F2C">
      <w:pPr>
        <w:spacing w:after="0" w:line="240" w:lineRule="auto"/>
      </w:pPr>
      <w:r>
        <w:separator/>
      </w:r>
    </w:p>
  </w:endnote>
  <w:endnote w:type="continuationSeparator" w:id="0">
    <w:p w:rsidR="00AF10A4" w:rsidRDefault="00AF10A4" w:rsidP="0042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A1" w:rsidRPr="0002006B" w:rsidRDefault="00D146A1" w:rsidP="00D146A1">
    <w:pPr>
      <w:pStyle w:val="Footer"/>
      <w:rPr>
        <w:rFonts w:ascii="Arial Narrow" w:hAnsi="Arial Narrow"/>
        <w:b/>
        <w:i/>
        <w:sz w:val="28"/>
      </w:rPr>
    </w:pPr>
    <w:r w:rsidRPr="0002006B">
      <w:rPr>
        <w:rFonts w:ascii="Arial Narrow" w:hAnsi="Arial Narrow"/>
        <w:b/>
        <w:i/>
        <w:sz w:val="28"/>
      </w:rPr>
      <w:t>*</w:t>
    </w:r>
    <w:r w:rsidR="001E67A3">
      <w:rPr>
        <w:rFonts w:ascii="Arial Narrow" w:hAnsi="Arial Narrow"/>
        <w:b/>
        <w:i/>
        <w:sz w:val="28"/>
      </w:rPr>
      <w:t>Indicates s</w:t>
    </w:r>
    <w:r w:rsidRPr="0002006B">
      <w:rPr>
        <w:rFonts w:ascii="Arial Narrow" w:hAnsi="Arial Narrow"/>
        <w:b/>
        <w:i/>
        <w:sz w:val="28"/>
      </w:rPr>
      <w:t>essions will take place in the Wray Theatre</w:t>
    </w:r>
    <w:r w:rsidR="001E67A3">
      <w:rPr>
        <w:rFonts w:ascii="Arial Narrow" w:hAnsi="Arial Narrow"/>
        <w:b/>
        <w:i/>
        <w:sz w:val="28"/>
      </w:rPr>
      <w:t>.   Meeting locations for late morning and afternoon department/division activities listed on the other side.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A4" w:rsidRDefault="00AF10A4" w:rsidP="00422F2C">
      <w:pPr>
        <w:spacing w:after="0" w:line="240" w:lineRule="auto"/>
      </w:pPr>
      <w:r>
        <w:separator/>
      </w:r>
    </w:p>
  </w:footnote>
  <w:footnote w:type="continuationSeparator" w:id="0">
    <w:p w:rsidR="00AF10A4" w:rsidRDefault="00AF10A4" w:rsidP="0042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2C" w:rsidRPr="00422F2C" w:rsidRDefault="00707B2E" w:rsidP="00422F2C">
    <w:pPr>
      <w:spacing w:after="60"/>
      <w:jc w:val="center"/>
      <w:rPr>
        <w:rFonts w:ascii="Verdana" w:hAnsi="Verdana" w:cs="Arial"/>
        <w:b/>
        <w:sz w:val="32"/>
        <w:szCs w:val="32"/>
      </w:rPr>
    </w:pPr>
    <w:r w:rsidRPr="00422F2C">
      <w:rPr>
        <w:rFonts w:ascii="Verdana" w:hAnsi="Verdana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8B338A0" wp14:editId="0E903DA7">
          <wp:simplePos x="0" y="0"/>
          <wp:positionH relativeFrom="column">
            <wp:posOffset>74295</wp:posOffset>
          </wp:positionH>
          <wp:positionV relativeFrom="paragraph">
            <wp:posOffset>-19685</wp:posOffset>
          </wp:positionV>
          <wp:extent cx="822960" cy="795020"/>
          <wp:effectExtent l="0" t="0" r="0" b="5080"/>
          <wp:wrapNone/>
          <wp:docPr id="3" name="Picture 3" descr="4x4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x4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F2C" w:rsidRPr="00422F2C">
      <w:rPr>
        <w:rFonts w:ascii="Verdana" w:hAnsi="Verdana" w:cs="Arial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ABDAFE1" wp14:editId="7A10FC7D">
          <wp:simplePos x="0" y="0"/>
          <wp:positionH relativeFrom="column">
            <wp:posOffset>5299710</wp:posOffset>
          </wp:positionH>
          <wp:positionV relativeFrom="paragraph">
            <wp:posOffset>17780</wp:posOffset>
          </wp:positionV>
          <wp:extent cx="1533525" cy="752475"/>
          <wp:effectExtent l="0" t="0" r="9525" b="9525"/>
          <wp:wrapNone/>
          <wp:docPr id="4" name="Picture 4" descr="Pathway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way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F2C" w:rsidRPr="00EE5918">
      <w:rPr>
        <w:rFonts w:ascii="Verdana" w:hAnsi="Verdana" w:cs="Arial"/>
        <w:b/>
        <w:sz w:val="32"/>
        <w:szCs w:val="32"/>
      </w:rPr>
      <w:t>Spring 2018 FLEX Day</w:t>
    </w:r>
  </w:p>
  <w:p w:rsidR="00422F2C" w:rsidRPr="00422F2C" w:rsidRDefault="00422F2C" w:rsidP="00422F2C">
    <w:pPr>
      <w:spacing w:after="60"/>
      <w:jc w:val="center"/>
      <w:rPr>
        <w:rFonts w:ascii="Verdana" w:hAnsi="Verdana" w:cs="Arial"/>
        <w:b/>
        <w:i/>
        <w:sz w:val="32"/>
        <w:szCs w:val="32"/>
      </w:rPr>
    </w:pPr>
    <w:r w:rsidRPr="00EE5918">
      <w:rPr>
        <w:rFonts w:ascii="Verdana" w:hAnsi="Verdana" w:cs="Arial"/>
        <w:b/>
        <w:i/>
        <w:sz w:val="32"/>
        <w:szCs w:val="32"/>
      </w:rPr>
      <w:t>A Guided Pathways Focus</w:t>
    </w:r>
  </w:p>
  <w:p w:rsidR="00422F2C" w:rsidRPr="00EE5918" w:rsidRDefault="00422F2C" w:rsidP="00422F2C">
    <w:pPr>
      <w:pBdr>
        <w:bottom w:val="single" w:sz="4" w:space="1" w:color="auto"/>
      </w:pBdr>
      <w:jc w:val="center"/>
      <w:rPr>
        <w:rFonts w:ascii="Verdana" w:hAnsi="Verdana"/>
      </w:rPr>
    </w:pPr>
    <w:r w:rsidRPr="00EE5918">
      <w:rPr>
        <w:rFonts w:ascii="Verdana" w:hAnsi="Verdana" w:cs="Arial"/>
        <w:b/>
        <w:sz w:val="32"/>
        <w:szCs w:val="32"/>
      </w:rPr>
      <w:t>January 26,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6D1"/>
    <w:multiLevelType w:val="hybridMultilevel"/>
    <w:tmpl w:val="D5162472"/>
    <w:lvl w:ilvl="0" w:tplc="BA1EBF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4B2B"/>
    <w:multiLevelType w:val="hybridMultilevel"/>
    <w:tmpl w:val="DC7283B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24103D17"/>
    <w:multiLevelType w:val="hybridMultilevel"/>
    <w:tmpl w:val="B7D0596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1453B45"/>
    <w:multiLevelType w:val="hybridMultilevel"/>
    <w:tmpl w:val="4D4A6662"/>
    <w:lvl w:ilvl="0" w:tplc="C2D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39"/>
    <w:rsid w:val="000035CC"/>
    <w:rsid w:val="0002006B"/>
    <w:rsid w:val="000D21B0"/>
    <w:rsid w:val="00101F0B"/>
    <w:rsid w:val="00111F7A"/>
    <w:rsid w:val="001771B8"/>
    <w:rsid w:val="001E67A3"/>
    <w:rsid w:val="001F5AA3"/>
    <w:rsid w:val="00374FB1"/>
    <w:rsid w:val="004222B3"/>
    <w:rsid w:val="00422F2C"/>
    <w:rsid w:val="00492C07"/>
    <w:rsid w:val="005342B5"/>
    <w:rsid w:val="0055509E"/>
    <w:rsid w:val="00565378"/>
    <w:rsid w:val="00577D47"/>
    <w:rsid w:val="005C0C36"/>
    <w:rsid w:val="00696C05"/>
    <w:rsid w:val="006F0862"/>
    <w:rsid w:val="00707B2E"/>
    <w:rsid w:val="00712A80"/>
    <w:rsid w:val="00760FA5"/>
    <w:rsid w:val="00787DE6"/>
    <w:rsid w:val="007D30BD"/>
    <w:rsid w:val="008521FA"/>
    <w:rsid w:val="008E2298"/>
    <w:rsid w:val="0090225B"/>
    <w:rsid w:val="00904729"/>
    <w:rsid w:val="00974EE3"/>
    <w:rsid w:val="00A041EE"/>
    <w:rsid w:val="00A27925"/>
    <w:rsid w:val="00A61E9E"/>
    <w:rsid w:val="00A66A30"/>
    <w:rsid w:val="00A82BB0"/>
    <w:rsid w:val="00AB3910"/>
    <w:rsid w:val="00AF0A67"/>
    <w:rsid w:val="00AF10A4"/>
    <w:rsid w:val="00B50139"/>
    <w:rsid w:val="00BA144A"/>
    <w:rsid w:val="00BD4708"/>
    <w:rsid w:val="00CC2E67"/>
    <w:rsid w:val="00D146A1"/>
    <w:rsid w:val="00D16B42"/>
    <w:rsid w:val="00EE5918"/>
    <w:rsid w:val="00EF5751"/>
    <w:rsid w:val="00F25990"/>
    <w:rsid w:val="00F641BD"/>
    <w:rsid w:val="00F80F5C"/>
    <w:rsid w:val="00FA33FF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AE23B-FA84-45AC-B264-4EC9EEE4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F2C"/>
  </w:style>
  <w:style w:type="paragraph" w:styleId="Footer">
    <w:name w:val="footer"/>
    <w:basedOn w:val="Normal"/>
    <w:link w:val="FooterChar"/>
    <w:uiPriority w:val="99"/>
    <w:unhideWhenUsed/>
    <w:rsid w:val="00422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F2C"/>
  </w:style>
  <w:style w:type="paragraph" w:styleId="ListParagraph">
    <w:name w:val="List Paragraph"/>
    <w:basedOn w:val="Normal"/>
    <w:uiPriority w:val="34"/>
    <w:qFormat/>
    <w:rsid w:val="001F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O'Brien</dc:creator>
  <cp:keywords/>
  <dc:description/>
  <cp:lastModifiedBy>Katie O'Brien</cp:lastModifiedBy>
  <cp:revision>2</cp:revision>
  <dcterms:created xsi:type="dcterms:W3CDTF">2018-01-24T23:29:00Z</dcterms:created>
  <dcterms:modified xsi:type="dcterms:W3CDTF">2018-01-24T23:29:00Z</dcterms:modified>
</cp:coreProperties>
</file>