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F564" w14:textId="77777777" w:rsidR="00A50F7B" w:rsidRPr="00A50F7B" w:rsidRDefault="00A50F7B" w:rsidP="00A50F7B">
      <w:pPr>
        <w:spacing w:after="0" w:line="240" w:lineRule="auto"/>
        <w:jc w:val="center"/>
        <w:rPr>
          <w:rFonts w:ascii="Arial" w:hAnsi="Arial" w:cs="Arial"/>
          <w:b/>
          <w:sz w:val="24"/>
          <w:szCs w:val="24"/>
        </w:rPr>
      </w:pPr>
      <w:r w:rsidRPr="00A50F7B">
        <w:rPr>
          <w:rFonts w:ascii="Arial" w:hAnsi="Arial" w:cs="Arial"/>
          <w:b/>
          <w:bCs/>
          <w:sz w:val="24"/>
          <w:szCs w:val="24"/>
        </w:rPr>
        <w:t>RIO HONDO COLLEGE</w:t>
      </w:r>
    </w:p>
    <w:p w14:paraId="7E22BA2B" w14:textId="77777777" w:rsidR="00A50F7B" w:rsidRPr="00A50F7B" w:rsidRDefault="00193BD6" w:rsidP="00A50F7B">
      <w:pPr>
        <w:spacing w:after="0" w:line="240" w:lineRule="auto"/>
        <w:jc w:val="center"/>
        <w:rPr>
          <w:rFonts w:ascii="Arial" w:hAnsi="Arial" w:cs="Arial"/>
          <w:b/>
          <w:bCs/>
          <w:sz w:val="24"/>
          <w:szCs w:val="24"/>
        </w:rPr>
      </w:pPr>
      <w:r>
        <w:rPr>
          <w:rFonts w:ascii="Arial" w:hAnsi="Arial" w:cs="Arial"/>
          <w:b/>
          <w:sz w:val="24"/>
          <w:szCs w:val="24"/>
        </w:rPr>
        <w:t>DISTANCE</w:t>
      </w:r>
      <w:r w:rsidR="00A50F7B" w:rsidRPr="00A50F7B">
        <w:rPr>
          <w:rFonts w:ascii="Arial" w:hAnsi="Arial" w:cs="Arial"/>
          <w:b/>
          <w:sz w:val="24"/>
          <w:szCs w:val="24"/>
        </w:rPr>
        <w:t xml:space="preserve"> EDUCATION COMMITTEE</w:t>
      </w:r>
    </w:p>
    <w:p w14:paraId="154CF058" w14:textId="77777777" w:rsidR="00A50F7B" w:rsidRPr="00A50F7B" w:rsidRDefault="00A50F7B" w:rsidP="00A50F7B">
      <w:pPr>
        <w:spacing w:after="0" w:line="240" w:lineRule="auto"/>
        <w:jc w:val="center"/>
        <w:rPr>
          <w:rFonts w:ascii="Arial" w:hAnsi="Arial" w:cs="Arial"/>
          <w:sz w:val="24"/>
          <w:szCs w:val="24"/>
        </w:rPr>
      </w:pPr>
      <w:r w:rsidRPr="00A50F7B">
        <w:rPr>
          <w:rFonts w:ascii="Arial" w:hAnsi="Arial" w:cs="Arial"/>
          <w:b/>
          <w:bCs/>
          <w:sz w:val="24"/>
          <w:szCs w:val="24"/>
        </w:rPr>
        <w:t>BY-LAWS</w:t>
      </w:r>
    </w:p>
    <w:p w14:paraId="43AD2906" w14:textId="77777777" w:rsidR="00A50F7B" w:rsidRPr="00A50F7B" w:rsidRDefault="00A50F7B" w:rsidP="00A50F7B">
      <w:pPr>
        <w:spacing w:after="0" w:line="240" w:lineRule="auto"/>
        <w:rPr>
          <w:rFonts w:ascii="Arial" w:hAnsi="Arial" w:cs="Arial"/>
          <w:sz w:val="24"/>
          <w:szCs w:val="24"/>
        </w:rPr>
      </w:pPr>
    </w:p>
    <w:p w14:paraId="650BA8D7"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The </w:t>
      </w:r>
      <w:r w:rsidR="00193BD6" w:rsidRPr="00193BD6">
        <w:rPr>
          <w:rFonts w:ascii="Arial" w:hAnsi="Arial" w:cs="Arial"/>
          <w:sz w:val="24"/>
          <w:szCs w:val="24"/>
        </w:rPr>
        <w:t xml:space="preserve">Distance </w:t>
      </w:r>
      <w:r w:rsidRPr="00A50F7B">
        <w:rPr>
          <w:rFonts w:ascii="Arial" w:hAnsi="Arial" w:cs="Arial"/>
          <w:sz w:val="24"/>
          <w:szCs w:val="24"/>
        </w:rPr>
        <w:t>Education Committee, as a sub-committee of the Academic Senate, reviews and recommends to the Senate the following:</w:t>
      </w:r>
    </w:p>
    <w:p w14:paraId="0B591BE5" w14:textId="77777777" w:rsidR="00A50F7B" w:rsidRPr="00A50F7B" w:rsidRDefault="00A50F7B" w:rsidP="00A50F7B">
      <w:pPr>
        <w:spacing w:after="0" w:line="240" w:lineRule="auto"/>
        <w:rPr>
          <w:rFonts w:ascii="Arial" w:hAnsi="Arial" w:cs="Arial"/>
          <w:sz w:val="24"/>
          <w:szCs w:val="24"/>
        </w:rPr>
      </w:pPr>
    </w:p>
    <w:p w14:paraId="748FE738"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1.  Develop quality standards for online education as is outlined below:  </w:t>
      </w:r>
    </w:p>
    <w:p w14:paraId="4FA6570A" w14:textId="77777777" w:rsidR="00A50F7B" w:rsidRPr="00A50F7B" w:rsidRDefault="00A50F7B" w:rsidP="00A50F7B">
      <w:pPr>
        <w:spacing w:after="0" w:line="240" w:lineRule="auto"/>
        <w:rPr>
          <w:rFonts w:ascii="Arial" w:hAnsi="Arial" w:cs="Arial"/>
          <w:sz w:val="24"/>
          <w:szCs w:val="24"/>
        </w:rPr>
      </w:pPr>
    </w:p>
    <w:p w14:paraId="3B65F2AD" w14:textId="77777777" w:rsidR="00A50F7B" w:rsidRPr="00A50F7B" w:rsidRDefault="00A50F7B" w:rsidP="00A50F7B">
      <w:pPr>
        <w:spacing w:after="0" w:line="240" w:lineRule="auto"/>
        <w:rPr>
          <w:rFonts w:ascii="Arial" w:hAnsi="Arial" w:cs="Arial"/>
          <w:b/>
          <w:sz w:val="24"/>
          <w:szCs w:val="24"/>
        </w:rPr>
      </w:pPr>
      <w:r w:rsidRPr="00A50F7B">
        <w:rPr>
          <w:rFonts w:ascii="Arial" w:hAnsi="Arial" w:cs="Arial"/>
          <w:b/>
          <w:sz w:val="24"/>
          <w:szCs w:val="24"/>
        </w:rPr>
        <w:t>5520</w:t>
      </w:r>
      <w:r w:rsidR="004A03D4">
        <w:rPr>
          <w:rFonts w:ascii="Arial" w:hAnsi="Arial" w:cs="Arial"/>
          <w:b/>
          <w:sz w:val="24"/>
          <w:szCs w:val="24"/>
        </w:rPr>
        <w:t>2</w:t>
      </w:r>
      <w:r w:rsidRPr="00A50F7B">
        <w:rPr>
          <w:rFonts w:ascii="Arial" w:hAnsi="Arial" w:cs="Arial"/>
          <w:b/>
          <w:sz w:val="24"/>
          <w:szCs w:val="24"/>
        </w:rPr>
        <w:t xml:space="preserve">.  Course Quality Standards.  </w:t>
      </w:r>
    </w:p>
    <w:p w14:paraId="511B9ABB" w14:textId="77777777" w:rsidR="00A50F7B" w:rsidRPr="00A50F7B" w:rsidRDefault="00A50F7B" w:rsidP="00A50F7B">
      <w:pPr>
        <w:spacing w:after="0" w:line="240" w:lineRule="auto"/>
        <w:rPr>
          <w:rFonts w:ascii="Arial" w:hAnsi="Arial" w:cs="Arial"/>
          <w:b/>
          <w:sz w:val="24"/>
          <w:szCs w:val="24"/>
        </w:rPr>
      </w:pPr>
    </w:p>
    <w:p w14:paraId="2B0BE781"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The same standards of course quality shall be applied to </w:t>
      </w:r>
      <w:r w:rsidR="004A03D4">
        <w:rPr>
          <w:rFonts w:ascii="Arial" w:hAnsi="Arial" w:cs="Arial"/>
          <w:sz w:val="24"/>
          <w:szCs w:val="24"/>
        </w:rPr>
        <w:t xml:space="preserve">any portion of a class conducted through </w:t>
      </w:r>
      <w:r w:rsidRPr="00A50F7B">
        <w:rPr>
          <w:rFonts w:ascii="Arial" w:hAnsi="Arial" w:cs="Arial"/>
          <w:sz w:val="24"/>
          <w:szCs w:val="24"/>
        </w:rPr>
        <w:t>as</w:t>
      </w:r>
      <w:r w:rsidR="004A03D4">
        <w:rPr>
          <w:rFonts w:ascii="Arial" w:hAnsi="Arial" w:cs="Arial"/>
          <w:sz w:val="24"/>
          <w:szCs w:val="24"/>
        </w:rPr>
        <w:t xml:space="preserve"> distance education</w:t>
      </w:r>
      <w:r w:rsidRPr="00A50F7B">
        <w:rPr>
          <w:rFonts w:ascii="Arial" w:hAnsi="Arial" w:cs="Arial"/>
          <w:sz w:val="24"/>
          <w:szCs w:val="24"/>
        </w:rPr>
        <w:t xml:space="preserve"> are applied to </w:t>
      </w:r>
      <w:r w:rsidR="004A03D4">
        <w:rPr>
          <w:rFonts w:ascii="Arial" w:hAnsi="Arial" w:cs="Arial"/>
          <w:sz w:val="24"/>
          <w:szCs w:val="24"/>
        </w:rPr>
        <w:t>in-person classes</w:t>
      </w:r>
      <w:r w:rsidRPr="00A50F7B">
        <w:rPr>
          <w:rFonts w:ascii="Arial" w:hAnsi="Arial" w:cs="Arial"/>
          <w:sz w:val="24"/>
          <w:szCs w:val="24"/>
        </w:rPr>
        <w:t>, in regard to the course quality judgment made pursuant to the requirements of section 5500</w:t>
      </w:r>
      <w:r w:rsidR="004A03D4">
        <w:rPr>
          <w:rFonts w:ascii="Arial" w:hAnsi="Arial" w:cs="Arial"/>
          <w:sz w:val="24"/>
          <w:szCs w:val="24"/>
        </w:rPr>
        <w:t>2, and in regard</w:t>
      </w:r>
      <w:r w:rsidRPr="00A50F7B">
        <w:rPr>
          <w:rFonts w:ascii="Arial" w:hAnsi="Arial" w:cs="Arial"/>
          <w:sz w:val="24"/>
          <w:szCs w:val="24"/>
        </w:rPr>
        <w:t xml:space="preserve"> to any local course quality determination or review process.</w:t>
      </w:r>
      <w:r w:rsidR="004A03D4">
        <w:rPr>
          <w:rFonts w:ascii="Arial" w:hAnsi="Arial" w:cs="Arial"/>
          <w:sz w:val="24"/>
          <w:szCs w:val="24"/>
        </w:rPr>
        <w:t xml:space="preserve">  </w:t>
      </w:r>
      <w:r w:rsidRPr="00A50F7B">
        <w:rPr>
          <w:rFonts w:ascii="Arial" w:hAnsi="Arial" w:cs="Arial"/>
          <w:sz w:val="24"/>
          <w:szCs w:val="24"/>
        </w:rPr>
        <w:t>Determinations and judgments about the quality of Distance Education under the course quality standards shall be made with the full involvement of faculty in accordance with the provisions of subchapter 2 (commencing with section 53200) of chapter 2</w:t>
      </w:r>
      <w:r w:rsidR="004A03D4">
        <w:rPr>
          <w:rFonts w:ascii="Arial" w:hAnsi="Arial" w:cs="Arial"/>
          <w:sz w:val="24"/>
          <w:szCs w:val="24"/>
        </w:rPr>
        <w:t>.</w:t>
      </w:r>
      <w:r w:rsidRPr="00A50F7B">
        <w:rPr>
          <w:rFonts w:ascii="Arial" w:hAnsi="Arial" w:cs="Arial"/>
          <w:sz w:val="24"/>
          <w:szCs w:val="24"/>
        </w:rPr>
        <w:t xml:space="preserve"> </w:t>
      </w:r>
    </w:p>
    <w:p w14:paraId="02BD051A" w14:textId="77777777" w:rsidR="00A50F7B" w:rsidRPr="00A50F7B" w:rsidRDefault="00A50F7B" w:rsidP="00A50F7B">
      <w:pPr>
        <w:spacing w:after="0" w:line="240" w:lineRule="auto"/>
        <w:rPr>
          <w:rFonts w:ascii="Arial" w:hAnsi="Arial" w:cs="Arial"/>
          <w:sz w:val="24"/>
          <w:szCs w:val="24"/>
        </w:rPr>
      </w:pPr>
    </w:p>
    <w:p w14:paraId="287963A1" w14:textId="77777777" w:rsidR="00A50F7B" w:rsidRPr="00A50F7B" w:rsidRDefault="00A50F7B" w:rsidP="00A50F7B">
      <w:pPr>
        <w:spacing w:after="0" w:line="240" w:lineRule="auto"/>
        <w:rPr>
          <w:rFonts w:ascii="Arial" w:hAnsi="Arial" w:cs="Arial"/>
          <w:sz w:val="24"/>
          <w:szCs w:val="24"/>
          <w:u w:val="single"/>
        </w:rPr>
      </w:pPr>
      <w:r w:rsidRPr="00A50F7B">
        <w:rPr>
          <w:rFonts w:ascii="Arial" w:hAnsi="Arial" w:cs="Arial"/>
          <w:sz w:val="24"/>
          <w:szCs w:val="24"/>
        </w:rPr>
        <w:t xml:space="preserve">NOTE:  Authority cited: Sections </w:t>
      </w:r>
      <w:r w:rsidR="004A03D4">
        <w:rPr>
          <w:rFonts w:ascii="Arial" w:hAnsi="Arial" w:cs="Arial"/>
          <w:sz w:val="24"/>
          <w:szCs w:val="24"/>
        </w:rPr>
        <w:t>66700</w:t>
      </w:r>
      <w:r w:rsidRPr="00A50F7B">
        <w:rPr>
          <w:rFonts w:ascii="Arial" w:hAnsi="Arial" w:cs="Arial"/>
          <w:sz w:val="24"/>
          <w:szCs w:val="24"/>
        </w:rPr>
        <w:t xml:space="preserve"> and </w:t>
      </w:r>
      <w:r w:rsidR="004A03D4">
        <w:rPr>
          <w:rFonts w:ascii="Arial" w:hAnsi="Arial" w:cs="Arial"/>
          <w:sz w:val="24"/>
          <w:szCs w:val="24"/>
        </w:rPr>
        <w:t>70901</w:t>
      </w:r>
      <w:r w:rsidRPr="00A50F7B">
        <w:rPr>
          <w:rFonts w:ascii="Arial" w:hAnsi="Arial" w:cs="Arial"/>
          <w:sz w:val="24"/>
          <w:szCs w:val="24"/>
        </w:rPr>
        <w:t>, Education Code.  Reference: Sections 7090</w:t>
      </w:r>
      <w:r w:rsidR="004A03D4">
        <w:rPr>
          <w:rFonts w:ascii="Arial" w:hAnsi="Arial" w:cs="Arial"/>
          <w:sz w:val="24"/>
          <w:szCs w:val="24"/>
        </w:rPr>
        <w:t xml:space="preserve">1, </w:t>
      </w:r>
      <w:r w:rsidRPr="00A50F7B">
        <w:rPr>
          <w:rFonts w:ascii="Arial" w:hAnsi="Arial" w:cs="Arial"/>
          <w:sz w:val="24"/>
          <w:szCs w:val="24"/>
        </w:rPr>
        <w:t>Education Code</w:t>
      </w:r>
      <w:r w:rsidRPr="00A50F7B">
        <w:rPr>
          <w:rFonts w:ascii="Arial" w:hAnsi="Arial" w:cs="Arial"/>
          <w:sz w:val="24"/>
          <w:szCs w:val="24"/>
          <w:u w:val="single"/>
        </w:rPr>
        <w:t>.</w:t>
      </w:r>
    </w:p>
    <w:p w14:paraId="53EFDF45" w14:textId="77777777" w:rsidR="00A50F7B" w:rsidRPr="00A50F7B" w:rsidRDefault="00A50F7B" w:rsidP="00A50F7B">
      <w:pPr>
        <w:spacing w:after="0" w:line="240" w:lineRule="auto"/>
        <w:rPr>
          <w:rFonts w:ascii="Arial" w:hAnsi="Arial" w:cs="Arial"/>
          <w:sz w:val="24"/>
          <w:szCs w:val="24"/>
          <w:u w:val="single"/>
        </w:rPr>
      </w:pPr>
    </w:p>
    <w:p w14:paraId="34554B5C"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2.</w:t>
      </w:r>
      <w:r w:rsidRPr="00A50F7B">
        <w:rPr>
          <w:rFonts w:ascii="Arial" w:hAnsi="Arial" w:cs="Arial"/>
          <w:sz w:val="24"/>
          <w:szCs w:val="24"/>
        </w:rPr>
        <w:tab/>
        <w:t xml:space="preserve">Develop policies to ensure online instructors are in line with the requirements of the following area of Title </w:t>
      </w:r>
      <w:r w:rsidR="004A03D4">
        <w:rPr>
          <w:rFonts w:ascii="Arial" w:hAnsi="Arial" w:cs="Arial"/>
          <w:sz w:val="24"/>
          <w:szCs w:val="24"/>
        </w:rPr>
        <w:t>5</w:t>
      </w:r>
      <w:r w:rsidRPr="00A50F7B">
        <w:rPr>
          <w:rFonts w:ascii="Arial" w:hAnsi="Arial" w:cs="Arial"/>
          <w:sz w:val="24"/>
          <w:szCs w:val="24"/>
        </w:rPr>
        <w:t>:</w:t>
      </w:r>
    </w:p>
    <w:p w14:paraId="4738D479" w14:textId="77777777" w:rsidR="00A50F7B" w:rsidRPr="00A50F7B" w:rsidRDefault="00A50F7B" w:rsidP="00A50F7B">
      <w:pPr>
        <w:spacing w:after="0" w:line="240" w:lineRule="auto"/>
        <w:rPr>
          <w:rFonts w:ascii="Arial" w:hAnsi="Arial" w:cs="Arial"/>
          <w:sz w:val="24"/>
          <w:szCs w:val="24"/>
        </w:rPr>
      </w:pPr>
    </w:p>
    <w:p w14:paraId="6A3C0DCE" w14:textId="77777777" w:rsidR="00A50F7B" w:rsidRPr="00A50F7B" w:rsidRDefault="00A50F7B" w:rsidP="00A50F7B">
      <w:pPr>
        <w:spacing w:after="0" w:line="240" w:lineRule="auto"/>
        <w:rPr>
          <w:rFonts w:ascii="Arial" w:hAnsi="Arial" w:cs="Arial"/>
          <w:b/>
          <w:sz w:val="24"/>
          <w:szCs w:val="24"/>
        </w:rPr>
      </w:pPr>
      <w:r w:rsidRPr="00A50F7B">
        <w:rPr>
          <w:rFonts w:ascii="Arial" w:hAnsi="Arial" w:cs="Arial"/>
          <w:b/>
          <w:sz w:val="24"/>
          <w:szCs w:val="24"/>
        </w:rPr>
        <w:t>552</w:t>
      </w:r>
      <w:r w:rsidR="004B703B">
        <w:rPr>
          <w:rFonts w:ascii="Arial" w:hAnsi="Arial" w:cs="Arial"/>
          <w:b/>
          <w:sz w:val="24"/>
          <w:szCs w:val="24"/>
        </w:rPr>
        <w:t>04</w:t>
      </w:r>
      <w:r w:rsidRPr="00A50F7B">
        <w:rPr>
          <w:rFonts w:ascii="Arial" w:hAnsi="Arial" w:cs="Arial"/>
          <w:b/>
          <w:sz w:val="24"/>
          <w:szCs w:val="24"/>
        </w:rPr>
        <w:t xml:space="preserve">.  Instructor Contact.  </w:t>
      </w:r>
    </w:p>
    <w:p w14:paraId="1CEA8E9A" w14:textId="77777777" w:rsidR="00A50F7B" w:rsidRPr="00A50F7B" w:rsidRDefault="00A50F7B" w:rsidP="00A50F7B">
      <w:pPr>
        <w:spacing w:after="0" w:line="240" w:lineRule="auto"/>
        <w:rPr>
          <w:rFonts w:ascii="Arial" w:hAnsi="Arial" w:cs="Arial"/>
          <w:b/>
          <w:sz w:val="24"/>
          <w:szCs w:val="24"/>
        </w:rPr>
      </w:pPr>
    </w:p>
    <w:p w14:paraId="6D6D5999"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In addition to the requirements of section 5520</w:t>
      </w:r>
      <w:r w:rsidR="004B703B">
        <w:rPr>
          <w:rFonts w:ascii="Arial" w:hAnsi="Arial" w:cs="Arial"/>
          <w:sz w:val="24"/>
          <w:szCs w:val="24"/>
        </w:rPr>
        <w:t>2</w:t>
      </w:r>
      <w:r w:rsidRPr="00A50F7B">
        <w:rPr>
          <w:rFonts w:ascii="Arial" w:hAnsi="Arial" w:cs="Arial"/>
          <w:sz w:val="24"/>
          <w:szCs w:val="24"/>
        </w:rPr>
        <w:t xml:space="preserve"> and any locally established requirements applicable to all courses, district-governing boards shall ensure that:</w:t>
      </w:r>
    </w:p>
    <w:p w14:paraId="17133081"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(a) All approved courses offered as distance education include regular effective con</w:t>
      </w:r>
      <w:r w:rsidRPr="00A50F7B">
        <w:rPr>
          <w:rFonts w:ascii="Arial" w:hAnsi="Arial" w:cs="Arial"/>
          <w:sz w:val="24"/>
          <w:szCs w:val="24"/>
        </w:rPr>
        <w:softHyphen/>
        <w:t xml:space="preserve">tact between instructor and students, </w:t>
      </w:r>
      <w:r w:rsidR="004B703B">
        <w:rPr>
          <w:rFonts w:ascii="Arial" w:hAnsi="Arial" w:cs="Arial"/>
          <w:sz w:val="24"/>
          <w:szCs w:val="24"/>
        </w:rPr>
        <w:t xml:space="preserve">and among students, either synchronously or asynchronously, </w:t>
      </w:r>
      <w:r w:rsidRPr="00A50F7B">
        <w:rPr>
          <w:rFonts w:ascii="Arial" w:hAnsi="Arial" w:cs="Arial"/>
          <w:sz w:val="24"/>
          <w:szCs w:val="24"/>
        </w:rPr>
        <w:t>through group or individual meetings, orientation and review sessions, supplemental seminar or study sessions, field trips, library work</w:t>
      </w:r>
      <w:r w:rsidRPr="00A50F7B">
        <w:rPr>
          <w:rFonts w:ascii="Arial" w:hAnsi="Arial" w:cs="Arial"/>
          <w:sz w:val="24"/>
          <w:szCs w:val="24"/>
        </w:rPr>
        <w:softHyphen/>
        <w:t>shops, telephone contact, voice mail, e-mail, or other activities.</w:t>
      </w:r>
      <w:r w:rsidR="004B703B">
        <w:rPr>
          <w:rFonts w:ascii="Arial" w:hAnsi="Arial" w:cs="Arial"/>
          <w:sz w:val="24"/>
          <w:szCs w:val="24"/>
        </w:rPr>
        <w:t xml:space="preserve">  Regular effective contact is an academic and professional matter pursuant to sections 53200 et seq.</w:t>
      </w:r>
    </w:p>
    <w:p w14:paraId="56388A52" w14:textId="77777777" w:rsidR="00A50F7B" w:rsidRDefault="00A50F7B" w:rsidP="00A50F7B">
      <w:pPr>
        <w:spacing w:after="0" w:line="240" w:lineRule="auto"/>
        <w:rPr>
          <w:rFonts w:ascii="Arial" w:hAnsi="Arial" w:cs="Arial"/>
          <w:sz w:val="24"/>
          <w:szCs w:val="24"/>
        </w:rPr>
      </w:pPr>
      <w:r w:rsidRPr="00A50F7B">
        <w:rPr>
          <w:rFonts w:ascii="Arial" w:hAnsi="Arial" w:cs="Arial"/>
          <w:sz w:val="24"/>
          <w:szCs w:val="24"/>
        </w:rPr>
        <w:t>(b) A</w:t>
      </w:r>
      <w:r w:rsidR="004B703B">
        <w:rPr>
          <w:rFonts w:ascii="Arial" w:hAnsi="Arial" w:cs="Arial"/>
          <w:sz w:val="24"/>
          <w:szCs w:val="24"/>
        </w:rPr>
        <w:t xml:space="preserve">ny portion of a course provided through </w:t>
      </w:r>
      <w:r w:rsidRPr="00A50F7B">
        <w:rPr>
          <w:rFonts w:ascii="Arial" w:hAnsi="Arial" w:cs="Arial"/>
          <w:sz w:val="24"/>
          <w:szCs w:val="24"/>
        </w:rPr>
        <w:t xml:space="preserve">distance education </w:t>
      </w:r>
      <w:r w:rsidR="004B703B">
        <w:rPr>
          <w:rFonts w:ascii="Arial" w:hAnsi="Arial" w:cs="Arial"/>
          <w:sz w:val="24"/>
          <w:szCs w:val="24"/>
        </w:rPr>
        <w:t xml:space="preserve">is conducted </w:t>
      </w:r>
      <w:r w:rsidRPr="00A50F7B">
        <w:rPr>
          <w:rFonts w:ascii="Arial" w:hAnsi="Arial" w:cs="Arial"/>
          <w:sz w:val="24"/>
          <w:szCs w:val="24"/>
        </w:rPr>
        <w:t xml:space="preserve">consistent with guidelines issued by the Chancellor pursuant to section 409 of the Procedures and Standing Orders of the Board of Governors.  </w:t>
      </w:r>
    </w:p>
    <w:p w14:paraId="521F543D" w14:textId="77777777" w:rsidR="004B703B" w:rsidRPr="00A50F7B" w:rsidRDefault="004B703B" w:rsidP="00A50F7B">
      <w:pPr>
        <w:spacing w:after="0" w:line="240" w:lineRule="auto"/>
        <w:rPr>
          <w:rFonts w:ascii="Arial" w:hAnsi="Arial" w:cs="Arial"/>
          <w:sz w:val="24"/>
          <w:szCs w:val="24"/>
        </w:rPr>
      </w:pPr>
    </w:p>
    <w:p w14:paraId="16EF89F2"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NOTE:  Authority cited: Sections 66700</w:t>
      </w:r>
      <w:r w:rsidR="004B703B">
        <w:rPr>
          <w:rFonts w:ascii="Arial" w:hAnsi="Arial" w:cs="Arial"/>
          <w:sz w:val="24"/>
          <w:szCs w:val="24"/>
        </w:rPr>
        <w:t xml:space="preserve"> and 70901</w:t>
      </w:r>
      <w:r w:rsidRPr="00A50F7B">
        <w:rPr>
          <w:rFonts w:ascii="Arial" w:hAnsi="Arial" w:cs="Arial"/>
          <w:sz w:val="24"/>
          <w:szCs w:val="24"/>
        </w:rPr>
        <w:t>, Education Code.  Reference:  Sections 70901 and 70902, Education Code.</w:t>
      </w:r>
    </w:p>
    <w:p w14:paraId="7E8BBDF6" w14:textId="77777777" w:rsidR="00A50F7B" w:rsidRPr="00A50F7B" w:rsidRDefault="00A50F7B" w:rsidP="00A50F7B">
      <w:pPr>
        <w:spacing w:after="0" w:line="240" w:lineRule="auto"/>
        <w:rPr>
          <w:rFonts w:ascii="Arial" w:hAnsi="Arial" w:cs="Arial"/>
          <w:sz w:val="24"/>
          <w:szCs w:val="24"/>
        </w:rPr>
      </w:pPr>
    </w:p>
    <w:p w14:paraId="52037749"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3.</w:t>
      </w:r>
      <w:r w:rsidRPr="00A50F7B">
        <w:rPr>
          <w:rFonts w:ascii="Arial" w:hAnsi="Arial" w:cs="Arial"/>
          <w:sz w:val="24"/>
          <w:szCs w:val="24"/>
        </w:rPr>
        <w:tab/>
        <w:t>Ensure instructor compliance with Section 508 of the American Disabilities Act.  Section 508 requires that electronic and information technology developed, procured, maintained or used by the Federal government be accessible to people with disabilities.  States which were recipients of Federal funds under the State Tech Act Grant must also comply with the Access Board standards for Electronic and Information Technology.  California was a recipient of such funds.</w:t>
      </w:r>
    </w:p>
    <w:p w14:paraId="6A03FB2B" w14:textId="77777777" w:rsidR="00A50F7B" w:rsidRPr="00A50F7B" w:rsidRDefault="00A50F7B" w:rsidP="00A50F7B">
      <w:pPr>
        <w:spacing w:after="0" w:line="240" w:lineRule="auto"/>
        <w:rPr>
          <w:rFonts w:ascii="Arial" w:hAnsi="Arial" w:cs="Arial"/>
          <w:sz w:val="24"/>
          <w:szCs w:val="24"/>
        </w:rPr>
      </w:pPr>
    </w:p>
    <w:p w14:paraId="35C77DAF"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lastRenderedPageBreak/>
        <w:t>4.</w:t>
      </w:r>
      <w:r w:rsidRPr="00A50F7B">
        <w:rPr>
          <w:rFonts w:ascii="Arial" w:hAnsi="Arial" w:cs="Arial"/>
          <w:sz w:val="24"/>
          <w:szCs w:val="24"/>
        </w:rPr>
        <w:tab/>
        <w:t>Recommend training standards to the Academic Senate for both experienced faculty and those new to teaching online.</w:t>
      </w:r>
    </w:p>
    <w:p w14:paraId="412D6CFA" w14:textId="77777777" w:rsidR="00A50F7B" w:rsidRPr="00A50F7B" w:rsidRDefault="00A50F7B" w:rsidP="00A50F7B">
      <w:pPr>
        <w:spacing w:after="0" w:line="240" w:lineRule="auto"/>
        <w:rPr>
          <w:rFonts w:ascii="Arial" w:hAnsi="Arial" w:cs="Arial"/>
          <w:sz w:val="24"/>
          <w:szCs w:val="24"/>
        </w:rPr>
      </w:pPr>
    </w:p>
    <w:p w14:paraId="06BA9AD3"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5.</w:t>
      </w:r>
      <w:r w:rsidRPr="00A50F7B">
        <w:rPr>
          <w:rFonts w:ascii="Arial" w:hAnsi="Arial" w:cs="Arial"/>
          <w:sz w:val="24"/>
          <w:szCs w:val="24"/>
        </w:rPr>
        <w:tab/>
        <w:t>Provide input regarding the selection of the course management system.  This also includes advice on the timing and implementation of both the new course management system and subsequent upgrades to the system.</w:t>
      </w:r>
    </w:p>
    <w:p w14:paraId="3FD248A0" w14:textId="77777777" w:rsidR="00A50F7B" w:rsidRPr="00A50F7B" w:rsidRDefault="00A50F7B" w:rsidP="00A50F7B">
      <w:pPr>
        <w:spacing w:after="0" w:line="240" w:lineRule="auto"/>
        <w:rPr>
          <w:rFonts w:ascii="Arial" w:hAnsi="Arial" w:cs="Arial"/>
          <w:sz w:val="24"/>
          <w:szCs w:val="24"/>
        </w:rPr>
      </w:pPr>
    </w:p>
    <w:p w14:paraId="0138EFE8"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6.</w:t>
      </w:r>
      <w:r w:rsidRPr="00A50F7B">
        <w:rPr>
          <w:rFonts w:ascii="Arial" w:hAnsi="Arial" w:cs="Arial"/>
          <w:sz w:val="24"/>
          <w:szCs w:val="24"/>
        </w:rPr>
        <w:tab/>
        <w:t xml:space="preserve">Develop, study, and analyze best practices and technological innovations for distance education, in order to make recommendations to the Academic Senate.   </w:t>
      </w:r>
    </w:p>
    <w:p w14:paraId="0058393A"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 </w:t>
      </w:r>
    </w:p>
    <w:p w14:paraId="53982469"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7.</w:t>
      </w:r>
      <w:r w:rsidRPr="00A50F7B">
        <w:rPr>
          <w:rFonts w:ascii="Arial" w:hAnsi="Arial" w:cs="Arial"/>
          <w:sz w:val="24"/>
          <w:szCs w:val="24"/>
        </w:rPr>
        <w:tab/>
        <w:t>Provide instruction and advice for the use of academic technology for distance education.</w:t>
      </w:r>
    </w:p>
    <w:p w14:paraId="0EB9BA48" w14:textId="77777777" w:rsidR="00A50F7B" w:rsidRPr="00A50F7B" w:rsidRDefault="00A50F7B" w:rsidP="00A50F7B">
      <w:pPr>
        <w:spacing w:after="0" w:line="240" w:lineRule="auto"/>
        <w:rPr>
          <w:rFonts w:ascii="Arial" w:hAnsi="Arial" w:cs="Arial"/>
          <w:sz w:val="24"/>
          <w:szCs w:val="24"/>
        </w:rPr>
      </w:pPr>
    </w:p>
    <w:p w14:paraId="062C19FA"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Membership:</w:t>
      </w:r>
    </w:p>
    <w:p w14:paraId="64ED39AD" w14:textId="77777777" w:rsidR="00A50F7B" w:rsidRPr="00A50F7B" w:rsidRDefault="00A50F7B" w:rsidP="00A50F7B">
      <w:pPr>
        <w:spacing w:after="0" w:line="240" w:lineRule="auto"/>
        <w:rPr>
          <w:rFonts w:ascii="Arial" w:hAnsi="Arial" w:cs="Arial"/>
          <w:sz w:val="24"/>
          <w:szCs w:val="24"/>
        </w:rPr>
      </w:pPr>
    </w:p>
    <w:p w14:paraId="7BCA81FA" w14:textId="77777777" w:rsidR="00A50F7B" w:rsidRPr="00A50F7B" w:rsidRDefault="00A50F7B" w:rsidP="00193BD6">
      <w:pPr>
        <w:numPr>
          <w:ilvl w:val="0"/>
          <w:numId w:val="1"/>
        </w:numPr>
        <w:spacing w:after="0" w:line="240" w:lineRule="auto"/>
        <w:rPr>
          <w:rFonts w:ascii="Arial" w:hAnsi="Arial" w:cs="Arial"/>
          <w:sz w:val="24"/>
          <w:szCs w:val="24"/>
        </w:rPr>
      </w:pPr>
      <w:r w:rsidRPr="00A50F7B">
        <w:rPr>
          <w:rFonts w:ascii="Arial" w:hAnsi="Arial" w:cs="Arial"/>
          <w:sz w:val="24"/>
          <w:szCs w:val="24"/>
        </w:rPr>
        <w:t xml:space="preserve">The voting membership of the </w:t>
      </w:r>
      <w:r w:rsidR="00193BD6" w:rsidRPr="00193BD6">
        <w:rPr>
          <w:rFonts w:ascii="Arial" w:hAnsi="Arial" w:cs="Arial"/>
          <w:sz w:val="24"/>
          <w:szCs w:val="24"/>
        </w:rPr>
        <w:t xml:space="preserve">Distance </w:t>
      </w:r>
      <w:r w:rsidRPr="00A50F7B">
        <w:rPr>
          <w:rFonts w:ascii="Arial" w:hAnsi="Arial" w:cs="Arial"/>
          <w:sz w:val="24"/>
          <w:szCs w:val="24"/>
        </w:rPr>
        <w:t>Education Committee shall be as follows:</w:t>
      </w:r>
    </w:p>
    <w:p w14:paraId="22E955C0"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  </w:t>
      </w:r>
    </w:p>
    <w:p w14:paraId="6C8B5906" w14:textId="77777777" w:rsidR="00A50F7B" w:rsidRPr="00A50F7B" w:rsidRDefault="00A50F7B" w:rsidP="00A50F7B">
      <w:pPr>
        <w:spacing w:after="0" w:line="240" w:lineRule="auto"/>
        <w:rPr>
          <w:rFonts w:ascii="Arial" w:hAnsi="Arial" w:cs="Arial"/>
          <w:sz w:val="24"/>
          <w:szCs w:val="24"/>
        </w:rPr>
      </w:pPr>
    </w:p>
    <w:tbl>
      <w:tblPr>
        <w:tblW w:w="0" w:type="auto"/>
        <w:tblLayout w:type="fixed"/>
        <w:tblLook w:val="0000" w:firstRow="0" w:lastRow="0" w:firstColumn="0" w:lastColumn="0" w:noHBand="0" w:noVBand="0"/>
      </w:tblPr>
      <w:tblGrid>
        <w:gridCol w:w="3348"/>
        <w:gridCol w:w="12"/>
        <w:gridCol w:w="3354"/>
        <w:gridCol w:w="6"/>
        <w:gridCol w:w="3360"/>
        <w:gridCol w:w="25"/>
      </w:tblGrid>
      <w:tr w:rsidR="00A50F7B" w:rsidRPr="00A50F7B" w14:paraId="1625AC14" w14:textId="77777777" w:rsidTr="006401B3">
        <w:trPr>
          <w:gridAfter w:val="1"/>
          <w:wAfter w:w="25" w:type="dxa"/>
          <w:trHeight w:val="557"/>
        </w:trPr>
        <w:tc>
          <w:tcPr>
            <w:tcW w:w="3360" w:type="dxa"/>
            <w:gridSpan w:val="2"/>
            <w:tcBorders>
              <w:bottom w:val="single" w:sz="4" w:space="0" w:color="000000"/>
            </w:tcBorders>
            <w:shd w:val="clear" w:color="auto" w:fill="auto"/>
          </w:tcPr>
          <w:p w14:paraId="38E336D0" w14:textId="77777777" w:rsidR="00A50F7B" w:rsidRPr="00A50F7B" w:rsidRDefault="00A50F7B" w:rsidP="00A50F7B">
            <w:pPr>
              <w:spacing w:after="0" w:line="240" w:lineRule="auto"/>
              <w:rPr>
                <w:rFonts w:ascii="Arial" w:hAnsi="Arial" w:cs="Arial"/>
                <w:b/>
                <w:bCs/>
                <w:sz w:val="24"/>
                <w:szCs w:val="24"/>
              </w:rPr>
            </w:pPr>
            <w:r w:rsidRPr="00A50F7B">
              <w:rPr>
                <w:rFonts w:ascii="Arial" w:hAnsi="Arial" w:cs="Arial"/>
                <w:b/>
                <w:bCs/>
                <w:sz w:val="24"/>
                <w:szCs w:val="24"/>
              </w:rPr>
              <w:t xml:space="preserve">Area </w:t>
            </w:r>
          </w:p>
        </w:tc>
        <w:tc>
          <w:tcPr>
            <w:tcW w:w="3360" w:type="dxa"/>
            <w:gridSpan w:val="2"/>
            <w:tcBorders>
              <w:left w:val="single" w:sz="4" w:space="0" w:color="000000"/>
              <w:bottom w:val="single" w:sz="4" w:space="0" w:color="000000"/>
            </w:tcBorders>
            <w:shd w:val="clear" w:color="auto" w:fill="auto"/>
          </w:tcPr>
          <w:p w14:paraId="7FBA984F" w14:textId="77777777" w:rsidR="00A50F7B" w:rsidRPr="00A50F7B" w:rsidRDefault="00A50F7B" w:rsidP="00A50F7B">
            <w:pPr>
              <w:spacing w:after="0" w:line="240" w:lineRule="auto"/>
              <w:rPr>
                <w:rFonts w:ascii="Arial" w:hAnsi="Arial" w:cs="Arial"/>
                <w:b/>
                <w:bCs/>
                <w:sz w:val="24"/>
                <w:szCs w:val="24"/>
              </w:rPr>
            </w:pPr>
            <w:r w:rsidRPr="00A50F7B">
              <w:rPr>
                <w:rFonts w:ascii="Arial" w:hAnsi="Arial" w:cs="Arial"/>
                <w:b/>
                <w:bCs/>
                <w:sz w:val="24"/>
                <w:szCs w:val="24"/>
              </w:rPr>
              <w:t xml:space="preserve"># of REPS </w:t>
            </w:r>
          </w:p>
        </w:tc>
        <w:tc>
          <w:tcPr>
            <w:tcW w:w="3360" w:type="dxa"/>
            <w:tcBorders>
              <w:left w:val="single" w:sz="4" w:space="0" w:color="000000"/>
              <w:bottom w:val="single" w:sz="4" w:space="0" w:color="000000"/>
            </w:tcBorders>
            <w:shd w:val="clear" w:color="auto" w:fill="auto"/>
          </w:tcPr>
          <w:p w14:paraId="34720B3B"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b/>
                <w:bCs/>
                <w:sz w:val="24"/>
                <w:szCs w:val="24"/>
              </w:rPr>
              <w:t xml:space="preserve">MEMBERS </w:t>
            </w:r>
          </w:p>
        </w:tc>
      </w:tr>
      <w:tr w:rsidR="00A50F7B" w:rsidRPr="00A50F7B" w14:paraId="2796452F" w14:textId="77777777" w:rsidTr="006401B3">
        <w:trPr>
          <w:gridAfter w:val="1"/>
          <w:wAfter w:w="25" w:type="dxa"/>
          <w:trHeight w:val="553"/>
        </w:trPr>
        <w:tc>
          <w:tcPr>
            <w:tcW w:w="3360" w:type="dxa"/>
            <w:gridSpan w:val="2"/>
            <w:tcBorders>
              <w:top w:val="single" w:sz="4" w:space="0" w:color="000000"/>
              <w:bottom w:val="single" w:sz="4" w:space="0" w:color="000000"/>
            </w:tcBorders>
            <w:shd w:val="clear" w:color="auto" w:fill="auto"/>
          </w:tcPr>
          <w:p w14:paraId="3E474658"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Faculty </w:t>
            </w:r>
          </w:p>
        </w:tc>
        <w:tc>
          <w:tcPr>
            <w:tcW w:w="3360" w:type="dxa"/>
            <w:gridSpan w:val="2"/>
            <w:tcBorders>
              <w:top w:val="single" w:sz="4" w:space="0" w:color="000000"/>
              <w:left w:val="single" w:sz="4" w:space="0" w:color="000000"/>
              <w:bottom w:val="single" w:sz="4" w:space="0" w:color="000000"/>
            </w:tcBorders>
            <w:shd w:val="clear" w:color="auto" w:fill="auto"/>
          </w:tcPr>
          <w:p w14:paraId="4F6277F5" w14:textId="40D9CFA0" w:rsidR="00A50F7B" w:rsidRPr="00A50F7B" w:rsidRDefault="00152290" w:rsidP="00A50F7B">
            <w:pPr>
              <w:spacing w:after="0" w:line="240" w:lineRule="auto"/>
              <w:rPr>
                <w:rFonts w:ascii="Arial" w:hAnsi="Arial" w:cs="Arial"/>
                <w:sz w:val="24"/>
                <w:szCs w:val="24"/>
              </w:rPr>
            </w:pPr>
            <w:r w:rsidRPr="00152290">
              <w:rPr>
                <w:rFonts w:ascii="Arial" w:hAnsi="Arial" w:cs="Arial"/>
                <w:sz w:val="24"/>
                <w:szCs w:val="24"/>
                <w:highlight w:val="yellow"/>
              </w:rPr>
              <w:t>20</w:t>
            </w:r>
            <w:proofErr w:type="gramStart"/>
            <w:r w:rsidRPr="00152290">
              <w:rPr>
                <w:rFonts w:ascii="Arial" w:hAnsi="Arial" w:cs="Arial"/>
                <w:sz w:val="24"/>
                <w:szCs w:val="24"/>
                <w:highlight w:val="yellow"/>
              </w:rPr>
              <w:t xml:space="preserve">   (</w:t>
            </w:r>
            <w:proofErr w:type="gramEnd"/>
            <w:r w:rsidRPr="00152290">
              <w:rPr>
                <w:rFonts w:ascii="Arial" w:hAnsi="Arial" w:cs="Arial"/>
                <w:sz w:val="24"/>
                <w:szCs w:val="24"/>
                <w:highlight w:val="yellow"/>
              </w:rPr>
              <w:t>2 Part-time Faculty)</w:t>
            </w:r>
          </w:p>
        </w:tc>
        <w:tc>
          <w:tcPr>
            <w:tcW w:w="3360" w:type="dxa"/>
            <w:tcBorders>
              <w:top w:val="single" w:sz="4" w:space="0" w:color="000000"/>
              <w:left w:val="single" w:sz="4" w:space="0" w:color="000000"/>
              <w:bottom w:val="single" w:sz="4" w:space="0" w:color="000000"/>
            </w:tcBorders>
            <w:shd w:val="clear" w:color="auto" w:fill="auto"/>
          </w:tcPr>
          <w:p w14:paraId="0FA0D19E" w14:textId="77777777" w:rsidR="00A50F7B" w:rsidRPr="00A50F7B" w:rsidRDefault="00A50F7B" w:rsidP="00A50F7B">
            <w:pPr>
              <w:spacing w:after="0" w:line="240" w:lineRule="auto"/>
              <w:rPr>
                <w:rFonts w:ascii="Arial" w:hAnsi="Arial" w:cs="Arial"/>
                <w:sz w:val="24"/>
                <w:szCs w:val="24"/>
              </w:rPr>
            </w:pPr>
          </w:p>
        </w:tc>
      </w:tr>
      <w:tr w:rsidR="00A50F7B" w:rsidRPr="00A50F7B" w14:paraId="167D6BC6" w14:textId="77777777" w:rsidTr="006401B3">
        <w:trPr>
          <w:gridAfter w:val="1"/>
          <w:wAfter w:w="25" w:type="dxa"/>
          <w:trHeight w:val="553"/>
        </w:trPr>
        <w:tc>
          <w:tcPr>
            <w:tcW w:w="3360" w:type="dxa"/>
            <w:gridSpan w:val="2"/>
            <w:tcBorders>
              <w:top w:val="single" w:sz="4" w:space="0" w:color="000000"/>
              <w:bottom w:val="single" w:sz="4" w:space="0" w:color="000000"/>
            </w:tcBorders>
            <w:shd w:val="clear" w:color="auto" w:fill="auto"/>
          </w:tcPr>
          <w:p w14:paraId="4AE8EB0C"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Administration </w:t>
            </w:r>
          </w:p>
        </w:tc>
        <w:tc>
          <w:tcPr>
            <w:tcW w:w="3360" w:type="dxa"/>
            <w:gridSpan w:val="2"/>
            <w:tcBorders>
              <w:top w:val="single" w:sz="4" w:space="0" w:color="000000"/>
              <w:left w:val="single" w:sz="4" w:space="0" w:color="000000"/>
              <w:bottom w:val="single" w:sz="4" w:space="0" w:color="000000"/>
            </w:tcBorders>
            <w:shd w:val="clear" w:color="auto" w:fill="auto"/>
          </w:tcPr>
          <w:p w14:paraId="648E166E"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3</w:t>
            </w:r>
          </w:p>
        </w:tc>
        <w:tc>
          <w:tcPr>
            <w:tcW w:w="3360" w:type="dxa"/>
            <w:tcBorders>
              <w:top w:val="single" w:sz="4" w:space="0" w:color="000000"/>
              <w:left w:val="single" w:sz="4" w:space="0" w:color="000000"/>
              <w:bottom w:val="single" w:sz="4" w:space="0" w:color="000000"/>
            </w:tcBorders>
            <w:shd w:val="clear" w:color="auto" w:fill="auto"/>
          </w:tcPr>
          <w:p w14:paraId="39FF6974"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2 Academic Deans appointed by the Vice President of Academic Affairs and the Director of IT</w:t>
            </w:r>
          </w:p>
        </w:tc>
      </w:tr>
      <w:tr w:rsidR="00A50F7B" w:rsidRPr="00A50F7B" w14:paraId="483255B3" w14:textId="77777777" w:rsidTr="006401B3">
        <w:trPr>
          <w:trHeight w:val="295"/>
        </w:trPr>
        <w:tc>
          <w:tcPr>
            <w:tcW w:w="3348" w:type="dxa"/>
            <w:tcBorders>
              <w:top w:val="single" w:sz="4" w:space="0" w:color="000000"/>
              <w:bottom w:val="single" w:sz="4" w:space="0" w:color="000000"/>
            </w:tcBorders>
            <w:shd w:val="clear" w:color="auto" w:fill="auto"/>
          </w:tcPr>
          <w:p w14:paraId="649C3C3B"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Classified </w:t>
            </w:r>
          </w:p>
        </w:tc>
        <w:tc>
          <w:tcPr>
            <w:tcW w:w="6757" w:type="dxa"/>
            <w:gridSpan w:val="5"/>
            <w:tcBorders>
              <w:top w:val="single" w:sz="4" w:space="0" w:color="000000"/>
              <w:left w:val="single" w:sz="4" w:space="0" w:color="000000"/>
              <w:bottom w:val="single" w:sz="4" w:space="0" w:color="000000"/>
              <w:right w:val="single" w:sz="4" w:space="0" w:color="000000"/>
            </w:tcBorders>
            <w:shd w:val="clear" w:color="auto" w:fill="auto"/>
          </w:tcPr>
          <w:p w14:paraId="58BF9134"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                          </w:t>
            </w:r>
            <w:r w:rsidRPr="00A50F7B">
              <w:rPr>
                <w:rFonts w:ascii="Arial" w:hAnsi="Arial" w:cs="Arial"/>
                <w:bCs/>
                <w:sz w:val="24"/>
                <w:szCs w:val="24"/>
              </w:rPr>
              <w:t>3</w:t>
            </w:r>
            <w:r w:rsidRPr="00A50F7B">
              <w:rPr>
                <w:rFonts w:ascii="Arial" w:hAnsi="Arial" w:cs="Arial"/>
                <w:sz w:val="24"/>
                <w:szCs w:val="24"/>
              </w:rPr>
              <w:t>**</w:t>
            </w:r>
          </w:p>
        </w:tc>
      </w:tr>
      <w:tr w:rsidR="00A50F7B" w:rsidRPr="00A50F7B" w14:paraId="4C77DBEC" w14:textId="77777777" w:rsidTr="006401B3">
        <w:trPr>
          <w:trHeight w:val="298"/>
        </w:trPr>
        <w:tc>
          <w:tcPr>
            <w:tcW w:w="3348" w:type="dxa"/>
            <w:tcBorders>
              <w:top w:val="single" w:sz="4" w:space="0" w:color="000000"/>
              <w:bottom w:val="single" w:sz="4" w:space="0" w:color="000000"/>
            </w:tcBorders>
            <w:shd w:val="clear" w:color="auto" w:fill="auto"/>
          </w:tcPr>
          <w:p w14:paraId="4E0E9DC0"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Online Education Coordinator </w:t>
            </w:r>
          </w:p>
        </w:tc>
        <w:tc>
          <w:tcPr>
            <w:tcW w:w="3366" w:type="dxa"/>
            <w:gridSpan w:val="2"/>
            <w:tcBorders>
              <w:top w:val="single" w:sz="4" w:space="0" w:color="000000"/>
              <w:left w:val="single" w:sz="4" w:space="0" w:color="000000"/>
              <w:bottom w:val="single" w:sz="4" w:space="0" w:color="000000"/>
            </w:tcBorders>
            <w:shd w:val="clear" w:color="auto" w:fill="auto"/>
          </w:tcPr>
          <w:p w14:paraId="21C6B3E8" w14:textId="68757E82"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                         1</w:t>
            </w:r>
          </w:p>
        </w:tc>
        <w:tc>
          <w:tcPr>
            <w:tcW w:w="3391" w:type="dxa"/>
            <w:gridSpan w:val="3"/>
            <w:tcBorders>
              <w:top w:val="single" w:sz="4" w:space="0" w:color="000000"/>
              <w:left w:val="single" w:sz="4" w:space="0" w:color="000000"/>
              <w:bottom w:val="single" w:sz="4" w:space="0" w:color="000000"/>
              <w:right w:val="single" w:sz="4" w:space="0" w:color="000000"/>
            </w:tcBorders>
            <w:shd w:val="clear" w:color="auto" w:fill="auto"/>
          </w:tcPr>
          <w:p w14:paraId="5EF086FF"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A committee chair, selected by the committee members, will serve in this role.  </w:t>
            </w:r>
          </w:p>
        </w:tc>
      </w:tr>
    </w:tbl>
    <w:p w14:paraId="2D3CCD2B" w14:textId="77777777" w:rsidR="00A50F7B" w:rsidRPr="00A50F7B" w:rsidRDefault="00A50F7B" w:rsidP="00A50F7B">
      <w:pPr>
        <w:spacing w:after="0" w:line="240" w:lineRule="auto"/>
        <w:rPr>
          <w:rFonts w:ascii="Arial" w:hAnsi="Arial" w:cs="Arial"/>
          <w:sz w:val="24"/>
          <w:szCs w:val="24"/>
        </w:rPr>
      </w:pPr>
    </w:p>
    <w:p w14:paraId="1097BBB2" w14:textId="77777777" w:rsidR="00A50F7B" w:rsidRPr="00A50F7B" w:rsidRDefault="00A50F7B" w:rsidP="00A50F7B">
      <w:pPr>
        <w:spacing w:after="0" w:line="240" w:lineRule="auto"/>
        <w:rPr>
          <w:rFonts w:ascii="Arial" w:hAnsi="Arial" w:cs="Arial"/>
          <w:sz w:val="24"/>
          <w:szCs w:val="24"/>
        </w:rPr>
      </w:pPr>
    </w:p>
    <w:p w14:paraId="280863AC"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xml:space="preserve">** </w:t>
      </w:r>
      <w:r w:rsidRPr="00A50F7B">
        <w:rPr>
          <w:rFonts w:ascii="Arial" w:hAnsi="Arial" w:cs="Arial"/>
          <w:bCs/>
          <w:sz w:val="24"/>
          <w:szCs w:val="24"/>
        </w:rPr>
        <w:t>Two</w:t>
      </w:r>
      <w:r w:rsidRPr="00A50F7B">
        <w:rPr>
          <w:rFonts w:ascii="Arial" w:hAnsi="Arial" w:cs="Arial"/>
          <w:sz w:val="24"/>
          <w:szCs w:val="24"/>
        </w:rPr>
        <w:t xml:space="preserve"> of the positions may be filled by </w:t>
      </w:r>
      <w:r w:rsidRPr="00A50F7B">
        <w:rPr>
          <w:rFonts w:ascii="Arial" w:hAnsi="Arial" w:cs="Arial"/>
          <w:bCs/>
          <w:sz w:val="24"/>
          <w:szCs w:val="24"/>
        </w:rPr>
        <w:t>the</w:t>
      </w:r>
      <w:r w:rsidRPr="00A50F7B">
        <w:rPr>
          <w:rFonts w:ascii="Arial" w:hAnsi="Arial" w:cs="Arial"/>
          <w:sz w:val="24"/>
          <w:szCs w:val="24"/>
        </w:rPr>
        <w:t xml:space="preserve"> Instructional Assistant</w:t>
      </w:r>
      <w:r w:rsidRPr="00A50F7B">
        <w:rPr>
          <w:rFonts w:ascii="Arial" w:hAnsi="Arial" w:cs="Arial"/>
          <w:bCs/>
          <w:sz w:val="24"/>
          <w:szCs w:val="24"/>
        </w:rPr>
        <w:t>s</w:t>
      </w:r>
      <w:r w:rsidRPr="00A50F7B">
        <w:rPr>
          <w:rFonts w:ascii="Arial" w:hAnsi="Arial" w:cs="Arial"/>
          <w:sz w:val="24"/>
          <w:szCs w:val="24"/>
        </w:rPr>
        <w:t xml:space="preserve"> from the Office of Online Education.</w:t>
      </w:r>
    </w:p>
    <w:p w14:paraId="64E48650" w14:textId="77777777" w:rsidR="00A50F7B" w:rsidRPr="00A50F7B" w:rsidRDefault="00A50F7B" w:rsidP="00A50F7B">
      <w:pPr>
        <w:spacing w:after="0" w:line="240" w:lineRule="auto"/>
        <w:rPr>
          <w:rFonts w:ascii="Arial" w:hAnsi="Arial" w:cs="Arial"/>
          <w:sz w:val="24"/>
          <w:szCs w:val="24"/>
        </w:rPr>
      </w:pPr>
    </w:p>
    <w:p w14:paraId="2E019A2F"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 One of the DSPS representative positions may be filled by the Instructional Hi-Tech Access Microcomputer Lab Technician</w:t>
      </w:r>
    </w:p>
    <w:p w14:paraId="0E84BEDD" w14:textId="77777777" w:rsidR="00A50F7B" w:rsidRPr="00A50F7B" w:rsidRDefault="00A50F7B" w:rsidP="00A50F7B">
      <w:pPr>
        <w:spacing w:after="0" w:line="240" w:lineRule="auto"/>
        <w:rPr>
          <w:rFonts w:ascii="Arial" w:hAnsi="Arial" w:cs="Arial"/>
          <w:sz w:val="24"/>
          <w:szCs w:val="24"/>
        </w:rPr>
      </w:pPr>
    </w:p>
    <w:p w14:paraId="159AEA32" w14:textId="77777777" w:rsidR="00A50F7B" w:rsidRDefault="00A50F7B" w:rsidP="00A50F7B">
      <w:pPr>
        <w:numPr>
          <w:ilvl w:val="0"/>
          <w:numId w:val="2"/>
        </w:numPr>
        <w:spacing w:after="0" w:line="240" w:lineRule="auto"/>
        <w:rPr>
          <w:rFonts w:ascii="Arial" w:hAnsi="Arial" w:cs="Arial"/>
          <w:sz w:val="24"/>
          <w:szCs w:val="24"/>
        </w:rPr>
      </w:pPr>
      <w:r w:rsidRPr="00A50F7B">
        <w:rPr>
          <w:rFonts w:ascii="Arial" w:hAnsi="Arial" w:cs="Arial"/>
          <w:sz w:val="24"/>
          <w:szCs w:val="24"/>
        </w:rPr>
        <w:t>Each member shall be selected by the Academic Senate for a period of two years.  The term of each member begins in the Fall semester.</w:t>
      </w:r>
      <w:r w:rsidR="001A6304">
        <w:rPr>
          <w:rFonts w:ascii="Arial" w:hAnsi="Arial" w:cs="Arial"/>
          <w:sz w:val="24"/>
          <w:szCs w:val="24"/>
        </w:rPr>
        <w:t xml:space="preserve"> </w:t>
      </w:r>
    </w:p>
    <w:p w14:paraId="731745B2" w14:textId="77777777" w:rsidR="001A6304" w:rsidRPr="00193BD6" w:rsidRDefault="00193BD6" w:rsidP="001A6304">
      <w:pPr>
        <w:pStyle w:val="ListParagraph"/>
        <w:numPr>
          <w:ilvl w:val="0"/>
          <w:numId w:val="5"/>
        </w:numPr>
        <w:spacing w:after="0" w:line="240" w:lineRule="auto"/>
        <w:rPr>
          <w:rFonts w:ascii="Arial" w:hAnsi="Arial" w:cs="Arial"/>
          <w:sz w:val="24"/>
          <w:szCs w:val="24"/>
        </w:rPr>
      </w:pPr>
      <w:r w:rsidRPr="00193BD6">
        <w:rPr>
          <w:rFonts w:ascii="Arial" w:hAnsi="Arial" w:cs="Arial"/>
          <w:sz w:val="24"/>
          <w:szCs w:val="24"/>
        </w:rPr>
        <w:t xml:space="preserve">It </w:t>
      </w:r>
      <w:r w:rsidR="001A6304" w:rsidRPr="00193BD6">
        <w:rPr>
          <w:rFonts w:ascii="Arial" w:hAnsi="Arial" w:cs="Arial"/>
          <w:sz w:val="24"/>
          <w:szCs w:val="24"/>
        </w:rPr>
        <w:t xml:space="preserve">is recommended that all divisions be represented with one faculty member from each division appointed to the committee. If a division declines to have a representative, then faculty from other divisions may be selected for the committee. </w:t>
      </w:r>
    </w:p>
    <w:p w14:paraId="5ED9AD15" w14:textId="77777777" w:rsidR="00A50F7B" w:rsidRPr="00A50F7B" w:rsidRDefault="00A50F7B" w:rsidP="00A50F7B">
      <w:pPr>
        <w:spacing w:after="0" w:line="240" w:lineRule="auto"/>
        <w:rPr>
          <w:rFonts w:ascii="Arial" w:hAnsi="Arial" w:cs="Arial"/>
          <w:sz w:val="24"/>
          <w:szCs w:val="24"/>
        </w:rPr>
      </w:pPr>
    </w:p>
    <w:p w14:paraId="5FD1DC5D" w14:textId="77777777" w:rsidR="00A50F7B" w:rsidRPr="00A50F7B" w:rsidRDefault="00A50F7B" w:rsidP="00A50F7B">
      <w:pPr>
        <w:numPr>
          <w:ilvl w:val="0"/>
          <w:numId w:val="2"/>
        </w:numPr>
        <w:spacing w:after="0" w:line="240" w:lineRule="auto"/>
        <w:rPr>
          <w:rFonts w:ascii="Arial" w:hAnsi="Arial" w:cs="Arial"/>
          <w:sz w:val="24"/>
          <w:szCs w:val="24"/>
        </w:rPr>
      </w:pPr>
      <w:r w:rsidRPr="00A50F7B">
        <w:rPr>
          <w:rFonts w:ascii="Arial" w:hAnsi="Arial" w:cs="Arial"/>
          <w:sz w:val="24"/>
          <w:szCs w:val="24"/>
        </w:rPr>
        <w:t xml:space="preserve">Only Full-time faculty members with online teaching experience through </w:t>
      </w:r>
      <w:r w:rsidRPr="00A50F7B">
        <w:rPr>
          <w:rFonts w:ascii="Arial" w:hAnsi="Arial" w:cs="Arial"/>
          <w:bCs/>
          <w:sz w:val="24"/>
          <w:szCs w:val="24"/>
        </w:rPr>
        <w:t>Canvas</w:t>
      </w:r>
      <w:r w:rsidRPr="00A50F7B">
        <w:rPr>
          <w:rFonts w:ascii="Arial" w:hAnsi="Arial" w:cs="Arial"/>
          <w:sz w:val="24"/>
          <w:szCs w:val="24"/>
        </w:rPr>
        <w:t xml:space="preserve"> or the current Course Management System, may be selected.</w:t>
      </w:r>
    </w:p>
    <w:p w14:paraId="10FFBE8B" w14:textId="77777777" w:rsidR="00A50F7B" w:rsidRPr="00A50F7B" w:rsidRDefault="00A50F7B" w:rsidP="00A50F7B">
      <w:pPr>
        <w:spacing w:after="0" w:line="240" w:lineRule="auto"/>
        <w:rPr>
          <w:rFonts w:ascii="Arial" w:hAnsi="Arial" w:cs="Arial"/>
          <w:sz w:val="24"/>
          <w:szCs w:val="24"/>
        </w:rPr>
      </w:pPr>
    </w:p>
    <w:p w14:paraId="3E3D9D68" w14:textId="77777777" w:rsidR="00A50F7B" w:rsidRPr="00A50F7B" w:rsidRDefault="00A50F7B" w:rsidP="00A50F7B">
      <w:pPr>
        <w:numPr>
          <w:ilvl w:val="0"/>
          <w:numId w:val="2"/>
        </w:numPr>
        <w:spacing w:after="0" w:line="240" w:lineRule="auto"/>
        <w:rPr>
          <w:rFonts w:ascii="Arial" w:hAnsi="Arial" w:cs="Arial"/>
          <w:sz w:val="24"/>
          <w:szCs w:val="24"/>
        </w:rPr>
      </w:pPr>
      <w:r w:rsidRPr="00A50F7B">
        <w:rPr>
          <w:rFonts w:ascii="Arial" w:hAnsi="Arial" w:cs="Arial"/>
          <w:sz w:val="24"/>
          <w:szCs w:val="24"/>
        </w:rPr>
        <w:t>Each member may be re-elected to an indefinite number of terms.</w:t>
      </w:r>
    </w:p>
    <w:p w14:paraId="5CCC807C" w14:textId="77777777" w:rsidR="00A50F7B" w:rsidRPr="00A50F7B" w:rsidRDefault="00A50F7B" w:rsidP="00A50F7B">
      <w:pPr>
        <w:spacing w:after="0" w:line="240" w:lineRule="auto"/>
        <w:rPr>
          <w:rFonts w:ascii="Arial" w:hAnsi="Arial" w:cs="Arial"/>
          <w:sz w:val="24"/>
          <w:szCs w:val="24"/>
        </w:rPr>
      </w:pPr>
    </w:p>
    <w:p w14:paraId="2C6A0FDB" w14:textId="77777777" w:rsidR="00A50F7B" w:rsidRDefault="00A50F7B" w:rsidP="00A50F7B">
      <w:pPr>
        <w:numPr>
          <w:ilvl w:val="0"/>
          <w:numId w:val="2"/>
        </w:numPr>
        <w:spacing w:after="0" w:line="240" w:lineRule="auto"/>
        <w:rPr>
          <w:rFonts w:ascii="Arial" w:hAnsi="Arial" w:cs="Arial"/>
          <w:sz w:val="24"/>
          <w:szCs w:val="24"/>
        </w:rPr>
      </w:pPr>
      <w:r w:rsidRPr="00A50F7B">
        <w:rPr>
          <w:rFonts w:ascii="Arial" w:hAnsi="Arial" w:cs="Arial"/>
          <w:sz w:val="24"/>
          <w:szCs w:val="24"/>
        </w:rPr>
        <w:t xml:space="preserve">The term of each member shall begin at the start of the Fall semester. </w:t>
      </w:r>
    </w:p>
    <w:p w14:paraId="7BEF133B" w14:textId="77777777" w:rsidR="001A6304" w:rsidRDefault="001A6304" w:rsidP="001A6304">
      <w:pPr>
        <w:spacing w:after="0" w:line="240" w:lineRule="auto"/>
        <w:rPr>
          <w:rFonts w:ascii="Arial" w:hAnsi="Arial" w:cs="Arial"/>
          <w:sz w:val="24"/>
          <w:szCs w:val="24"/>
        </w:rPr>
      </w:pPr>
    </w:p>
    <w:p w14:paraId="1DC1B400" w14:textId="77777777" w:rsidR="001A6304" w:rsidRPr="00193BD6" w:rsidRDefault="001A6304" w:rsidP="001A6304">
      <w:pPr>
        <w:pStyle w:val="ListParagraph"/>
        <w:numPr>
          <w:ilvl w:val="0"/>
          <w:numId w:val="4"/>
        </w:numPr>
        <w:spacing w:after="0" w:line="240" w:lineRule="auto"/>
        <w:rPr>
          <w:rFonts w:ascii="Arial" w:hAnsi="Arial" w:cs="Arial"/>
          <w:sz w:val="24"/>
          <w:szCs w:val="24"/>
        </w:rPr>
      </w:pPr>
      <w:r w:rsidRPr="00193BD6">
        <w:rPr>
          <w:rFonts w:ascii="Arial" w:hAnsi="Arial" w:cs="Arial"/>
          <w:sz w:val="24"/>
          <w:szCs w:val="24"/>
        </w:rPr>
        <w:t xml:space="preserve">If a member cannot fulfill their duties throughout the academic year (due to personal necessity such as illness/health issues, retirements, etc.), they may be replaced by another member of their </w:t>
      </w:r>
      <w:r w:rsidR="00193BD6" w:rsidRPr="00193BD6">
        <w:rPr>
          <w:rFonts w:ascii="Arial" w:hAnsi="Arial" w:cs="Arial"/>
          <w:sz w:val="24"/>
          <w:szCs w:val="24"/>
        </w:rPr>
        <w:t xml:space="preserve">academic </w:t>
      </w:r>
      <w:r w:rsidRPr="00193BD6">
        <w:rPr>
          <w:rFonts w:ascii="Arial" w:hAnsi="Arial" w:cs="Arial"/>
          <w:sz w:val="24"/>
          <w:szCs w:val="24"/>
        </w:rPr>
        <w:t xml:space="preserve">division. </w:t>
      </w:r>
    </w:p>
    <w:p w14:paraId="2B231754" w14:textId="77777777" w:rsidR="001A6304" w:rsidRPr="00193BD6" w:rsidRDefault="001A6304" w:rsidP="001A6304">
      <w:pPr>
        <w:pStyle w:val="ListParagraph"/>
        <w:numPr>
          <w:ilvl w:val="0"/>
          <w:numId w:val="4"/>
        </w:numPr>
        <w:spacing w:after="0" w:line="240" w:lineRule="auto"/>
        <w:rPr>
          <w:rFonts w:ascii="Arial" w:hAnsi="Arial" w:cs="Arial"/>
          <w:sz w:val="24"/>
          <w:szCs w:val="24"/>
        </w:rPr>
      </w:pPr>
      <w:r w:rsidRPr="00193BD6">
        <w:rPr>
          <w:rFonts w:ascii="Arial" w:hAnsi="Arial" w:cs="Arial"/>
          <w:sz w:val="24"/>
          <w:szCs w:val="24"/>
        </w:rPr>
        <w:t>Faculty may have one excused absence per semester</w:t>
      </w:r>
      <w:r w:rsidR="00741901" w:rsidRPr="00193BD6">
        <w:rPr>
          <w:rFonts w:ascii="Arial" w:hAnsi="Arial" w:cs="Arial"/>
          <w:sz w:val="24"/>
          <w:szCs w:val="24"/>
        </w:rPr>
        <w:t>. T</w:t>
      </w:r>
      <w:r w:rsidRPr="00193BD6">
        <w:rPr>
          <w:rFonts w:ascii="Arial" w:hAnsi="Arial" w:cs="Arial"/>
          <w:sz w:val="24"/>
          <w:szCs w:val="24"/>
        </w:rPr>
        <w:t xml:space="preserve">he </w:t>
      </w:r>
      <w:r w:rsidR="00193BD6" w:rsidRPr="00193BD6">
        <w:rPr>
          <w:rFonts w:ascii="Arial" w:hAnsi="Arial" w:cs="Arial"/>
          <w:sz w:val="24"/>
          <w:szCs w:val="24"/>
        </w:rPr>
        <w:t xml:space="preserve">Academic Division </w:t>
      </w:r>
      <w:r w:rsidR="00193BD6">
        <w:rPr>
          <w:rFonts w:ascii="Arial" w:hAnsi="Arial" w:cs="Arial"/>
          <w:sz w:val="24"/>
          <w:szCs w:val="24"/>
        </w:rPr>
        <w:t xml:space="preserve">for the faculty member </w:t>
      </w:r>
      <w:r w:rsidR="00741901" w:rsidRPr="00193BD6">
        <w:rPr>
          <w:rFonts w:ascii="Arial" w:hAnsi="Arial" w:cs="Arial"/>
          <w:sz w:val="24"/>
          <w:szCs w:val="24"/>
        </w:rPr>
        <w:t>may</w:t>
      </w:r>
      <w:r w:rsidRPr="00193BD6">
        <w:rPr>
          <w:rFonts w:ascii="Arial" w:hAnsi="Arial" w:cs="Arial"/>
          <w:sz w:val="24"/>
          <w:szCs w:val="24"/>
        </w:rPr>
        <w:t xml:space="preserve"> determine if the member should be replaced if they cannot </w:t>
      </w:r>
      <w:r w:rsidR="00741901" w:rsidRPr="00193BD6">
        <w:rPr>
          <w:rFonts w:ascii="Arial" w:hAnsi="Arial" w:cs="Arial"/>
          <w:sz w:val="24"/>
          <w:szCs w:val="24"/>
        </w:rPr>
        <w:t>attend regularly and fulfill their committee duties</w:t>
      </w:r>
      <w:r w:rsidR="00193BD6" w:rsidRPr="00193BD6">
        <w:rPr>
          <w:rFonts w:ascii="Arial" w:hAnsi="Arial" w:cs="Arial"/>
          <w:sz w:val="24"/>
          <w:szCs w:val="24"/>
        </w:rPr>
        <w:t xml:space="preserve"> and recommend to the DEC</w:t>
      </w:r>
      <w:r w:rsidR="00741901" w:rsidRPr="00193BD6">
        <w:rPr>
          <w:rFonts w:ascii="Arial" w:hAnsi="Arial" w:cs="Arial"/>
          <w:sz w:val="24"/>
          <w:szCs w:val="24"/>
        </w:rPr>
        <w:t xml:space="preserve">. </w:t>
      </w:r>
    </w:p>
    <w:p w14:paraId="7C42B53F" w14:textId="77777777" w:rsidR="00A50F7B" w:rsidRPr="00A50F7B" w:rsidRDefault="00A50F7B" w:rsidP="00A50F7B">
      <w:pPr>
        <w:spacing w:after="0" w:line="240" w:lineRule="auto"/>
        <w:rPr>
          <w:rFonts w:ascii="Arial" w:hAnsi="Arial" w:cs="Arial"/>
          <w:sz w:val="24"/>
          <w:szCs w:val="24"/>
        </w:rPr>
      </w:pPr>
    </w:p>
    <w:p w14:paraId="263039E2" w14:textId="77777777" w:rsidR="00A50F7B" w:rsidRPr="00A50F7B" w:rsidRDefault="00A50F7B" w:rsidP="00A50F7B">
      <w:pPr>
        <w:numPr>
          <w:ilvl w:val="0"/>
          <w:numId w:val="2"/>
        </w:numPr>
        <w:spacing w:after="0" w:line="240" w:lineRule="auto"/>
        <w:rPr>
          <w:rFonts w:ascii="Arial" w:hAnsi="Arial" w:cs="Arial"/>
          <w:sz w:val="24"/>
          <w:szCs w:val="24"/>
        </w:rPr>
      </w:pPr>
      <w:r w:rsidRPr="00A50F7B">
        <w:rPr>
          <w:rFonts w:ascii="Arial" w:hAnsi="Arial" w:cs="Arial"/>
          <w:sz w:val="24"/>
          <w:szCs w:val="24"/>
        </w:rPr>
        <w:t xml:space="preserve">The two administrative representatives shall be appointed by the V.P. of Academic Affairs in consultation with the Academic Senate President.  </w:t>
      </w:r>
    </w:p>
    <w:p w14:paraId="232960A8" w14:textId="77777777" w:rsidR="00A50F7B" w:rsidRPr="00A50F7B" w:rsidRDefault="00A50F7B" w:rsidP="00A50F7B">
      <w:pPr>
        <w:spacing w:after="0" w:line="240" w:lineRule="auto"/>
        <w:rPr>
          <w:rFonts w:ascii="Arial" w:hAnsi="Arial" w:cs="Arial"/>
          <w:sz w:val="24"/>
          <w:szCs w:val="24"/>
        </w:rPr>
      </w:pPr>
    </w:p>
    <w:p w14:paraId="056DC070" w14:textId="77777777" w:rsidR="00A50F7B" w:rsidRPr="00A50F7B" w:rsidRDefault="00A50F7B" w:rsidP="00193BD6">
      <w:pPr>
        <w:numPr>
          <w:ilvl w:val="0"/>
          <w:numId w:val="2"/>
        </w:numPr>
        <w:spacing w:after="0" w:line="240" w:lineRule="auto"/>
        <w:jc w:val="distribute"/>
        <w:rPr>
          <w:rFonts w:ascii="Arial" w:hAnsi="Arial" w:cs="Arial"/>
          <w:sz w:val="24"/>
          <w:szCs w:val="24"/>
        </w:rPr>
      </w:pPr>
      <w:r w:rsidRPr="00A50F7B">
        <w:rPr>
          <w:rFonts w:ascii="Arial" w:hAnsi="Arial" w:cs="Arial"/>
          <w:sz w:val="24"/>
          <w:szCs w:val="24"/>
        </w:rPr>
        <w:t xml:space="preserve">It would be preferable if one of the </w:t>
      </w:r>
      <w:r w:rsidR="00193BD6" w:rsidRPr="00193BD6">
        <w:rPr>
          <w:rFonts w:ascii="Arial" w:hAnsi="Arial" w:cs="Arial"/>
          <w:sz w:val="24"/>
          <w:szCs w:val="24"/>
        </w:rPr>
        <w:t>Distance</w:t>
      </w:r>
      <w:r w:rsidRPr="00A50F7B">
        <w:rPr>
          <w:rFonts w:ascii="Arial" w:hAnsi="Arial" w:cs="Arial"/>
          <w:sz w:val="24"/>
          <w:szCs w:val="24"/>
        </w:rPr>
        <w:t xml:space="preserve"> Education Committee members could represent Student Services faculty.</w:t>
      </w:r>
      <w:r w:rsidRPr="00A50F7B">
        <w:rPr>
          <w:rFonts w:ascii="Arial" w:hAnsi="Arial" w:cs="Arial"/>
          <w:bCs/>
          <w:sz w:val="24"/>
          <w:szCs w:val="24"/>
        </w:rPr>
        <w:tab/>
      </w:r>
      <w:r w:rsidRPr="00A50F7B">
        <w:rPr>
          <w:rFonts w:ascii="Arial" w:hAnsi="Arial" w:cs="Arial"/>
          <w:sz w:val="24"/>
          <w:szCs w:val="24"/>
        </w:rPr>
        <w:tab/>
      </w:r>
      <w:r w:rsidRPr="00A50F7B">
        <w:rPr>
          <w:rFonts w:ascii="Arial" w:hAnsi="Arial" w:cs="Arial"/>
          <w:sz w:val="24"/>
          <w:szCs w:val="24"/>
        </w:rPr>
        <w:tab/>
      </w:r>
      <w:r w:rsidRPr="00A50F7B">
        <w:rPr>
          <w:rFonts w:ascii="Arial" w:hAnsi="Arial" w:cs="Arial"/>
          <w:sz w:val="24"/>
          <w:szCs w:val="24"/>
        </w:rPr>
        <w:tab/>
      </w:r>
      <w:r w:rsidRPr="00A50F7B">
        <w:rPr>
          <w:rFonts w:ascii="Arial" w:hAnsi="Arial" w:cs="Arial"/>
          <w:sz w:val="24"/>
          <w:szCs w:val="24"/>
        </w:rPr>
        <w:tab/>
      </w:r>
      <w:r w:rsidRPr="00A50F7B">
        <w:rPr>
          <w:rFonts w:ascii="Arial" w:hAnsi="Arial" w:cs="Arial"/>
          <w:sz w:val="24"/>
          <w:szCs w:val="24"/>
        </w:rPr>
        <w:tab/>
      </w:r>
      <w:r w:rsidRPr="00A50F7B">
        <w:rPr>
          <w:rFonts w:ascii="Arial" w:hAnsi="Arial" w:cs="Arial"/>
          <w:sz w:val="24"/>
          <w:szCs w:val="24"/>
        </w:rPr>
        <w:tab/>
      </w:r>
    </w:p>
    <w:p w14:paraId="5E7C2D07" w14:textId="77777777" w:rsidR="00A50F7B" w:rsidRPr="00A50F7B" w:rsidRDefault="00A50F7B" w:rsidP="00A50F7B">
      <w:pPr>
        <w:spacing w:after="0" w:line="240" w:lineRule="auto"/>
        <w:rPr>
          <w:rFonts w:ascii="Arial" w:hAnsi="Arial" w:cs="Arial"/>
          <w:sz w:val="24"/>
          <w:szCs w:val="24"/>
        </w:rPr>
      </w:pPr>
    </w:p>
    <w:p w14:paraId="5CD8430D" w14:textId="5B507DE8" w:rsidR="00A50F7B" w:rsidRPr="00A50F7B" w:rsidRDefault="00A50F7B" w:rsidP="001A6304">
      <w:pPr>
        <w:spacing w:after="0" w:line="240" w:lineRule="auto"/>
        <w:ind w:left="720"/>
        <w:rPr>
          <w:rFonts w:ascii="Arial" w:hAnsi="Arial" w:cs="Arial"/>
          <w:sz w:val="24"/>
          <w:szCs w:val="24"/>
        </w:rPr>
      </w:pPr>
      <w:r w:rsidRPr="00A50F7B">
        <w:rPr>
          <w:rFonts w:ascii="Arial" w:hAnsi="Arial" w:cs="Arial"/>
          <w:sz w:val="24"/>
          <w:szCs w:val="24"/>
        </w:rPr>
        <w:t xml:space="preserve">H)  The chairperson shall be a </w:t>
      </w:r>
      <w:r w:rsidR="00661FAC" w:rsidRPr="00661FAC">
        <w:rPr>
          <w:rFonts w:ascii="Arial" w:hAnsi="Arial" w:cs="Arial"/>
          <w:sz w:val="24"/>
          <w:szCs w:val="24"/>
          <w:highlight w:val="yellow"/>
        </w:rPr>
        <w:t>full-time</w:t>
      </w:r>
      <w:r w:rsidR="00661FAC">
        <w:rPr>
          <w:rFonts w:ascii="Arial" w:hAnsi="Arial" w:cs="Arial"/>
          <w:sz w:val="24"/>
          <w:szCs w:val="24"/>
        </w:rPr>
        <w:t xml:space="preserve"> </w:t>
      </w:r>
      <w:r w:rsidRPr="00A50F7B">
        <w:rPr>
          <w:rFonts w:ascii="Arial" w:hAnsi="Arial" w:cs="Arial"/>
          <w:sz w:val="24"/>
          <w:szCs w:val="24"/>
        </w:rPr>
        <w:t>faculty member elected to</w:t>
      </w:r>
      <w:r w:rsidR="00152290">
        <w:rPr>
          <w:rFonts w:ascii="Arial" w:hAnsi="Arial" w:cs="Arial"/>
          <w:sz w:val="24"/>
          <w:szCs w:val="24"/>
        </w:rPr>
        <w:t xml:space="preserve"> a</w:t>
      </w:r>
      <w:r w:rsidRPr="00A50F7B">
        <w:rPr>
          <w:rFonts w:ascii="Arial" w:hAnsi="Arial" w:cs="Arial"/>
          <w:sz w:val="24"/>
          <w:szCs w:val="24"/>
        </w:rPr>
        <w:t xml:space="preserve"> tw</w:t>
      </w:r>
      <w:r w:rsidR="001A6304">
        <w:rPr>
          <w:rFonts w:ascii="Arial" w:hAnsi="Arial" w:cs="Arial"/>
          <w:sz w:val="24"/>
          <w:szCs w:val="24"/>
        </w:rPr>
        <w:t xml:space="preserve">o-year term.  Nominations will </w:t>
      </w:r>
      <w:r w:rsidRPr="00A50F7B">
        <w:rPr>
          <w:rFonts w:ascii="Arial" w:hAnsi="Arial" w:cs="Arial"/>
          <w:sz w:val="24"/>
          <w:szCs w:val="24"/>
        </w:rPr>
        <w:t>take pla</w:t>
      </w:r>
      <w:r w:rsidR="00661FAC">
        <w:rPr>
          <w:rFonts w:ascii="Arial" w:hAnsi="Arial" w:cs="Arial"/>
          <w:sz w:val="24"/>
          <w:szCs w:val="24"/>
        </w:rPr>
        <w:t xml:space="preserve">ce at </w:t>
      </w:r>
      <w:r w:rsidRPr="00A50F7B">
        <w:rPr>
          <w:rFonts w:ascii="Arial" w:hAnsi="Arial" w:cs="Arial"/>
          <w:sz w:val="24"/>
          <w:szCs w:val="24"/>
        </w:rPr>
        <w:t xml:space="preserve">the </w:t>
      </w:r>
      <w:r w:rsidRPr="00A50F7B">
        <w:rPr>
          <w:rFonts w:ascii="Arial" w:hAnsi="Arial" w:cs="Arial"/>
          <w:bCs/>
          <w:sz w:val="24"/>
          <w:szCs w:val="24"/>
        </w:rPr>
        <w:t>February</w:t>
      </w:r>
      <w:r w:rsidRPr="00A50F7B">
        <w:rPr>
          <w:rFonts w:ascii="Arial" w:hAnsi="Arial" w:cs="Arial"/>
          <w:sz w:val="24"/>
          <w:szCs w:val="24"/>
        </w:rPr>
        <w:t xml:space="preserve"> committee meeting.  Elections shall take place in March and will be </w:t>
      </w:r>
      <w:r w:rsidRPr="00A50F7B">
        <w:rPr>
          <w:rFonts w:ascii="Arial" w:hAnsi="Arial" w:cs="Arial"/>
          <w:sz w:val="24"/>
          <w:szCs w:val="24"/>
        </w:rPr>
        <w:tab/>
        <w:t>held through online voting using Survey Monkey or a comparable prog</w:t>
      </w:r>
      <w:r w:rsidR="001A6304">
        <w:rPr>
          <w:rFonts w:ascii="Arial" w:hAnsi="Arial" w:cs="Arial"/>
          <w:sz w:val="24"/>
          <w:szCs w:val="24"/>
        </w:rPr>
        <w:t xml:space="preserve">ram.  The election shall </w:t>
      </w:r>
      <w:r w:rsidRPr="00A50F7B">
        <w:rPr>
          <w:rFonts w:ascii="Arial" w:hAnsi="Arial" w:cs="Arial"/>
          <w:sz w:val="24"/>
          <w:szCs w:val="24"/>
        </w:rPr>
        <w:t>be administered by the Secretary of the Academic Senate or d</w:t>
      </w:r>
      <w:r w:rsidR="001A6304">
        <w:rPr>
          <w:rFonts w:ascii="Arial" w:hAnsi="Arial" w:cs="Arial"/>
          <w:sz w:val="24"/>
          <w:szCs w:val="24"/>
        </w:rPr>
        <w:t xml:space="preserve">esignee of the Academic Senate </w:t>
      </w:r>
      <w:r w:rsidRPr="00A50F7B">
        <w:rPr>
          <w:rFonts w:ascii="Arial" w:hAnsi="Arial" w:cs="Arial"/>
          <w:sz w:val="24"/>
          <w:szCs w:val="24"/>
        </w:rPr>
        <w:t>President.  Voting is open to all current active members of th</w:t>
      </w:r>
      <w:r w:rsidR="001A6304">
        <w:rPr>
          <w:rFonts w:ascii="Arial" w:hAnsi="Arial" w:cs="Arial"/>
          <w:sz w:val="24"/>
          <w:szCs w:val="24"/>
        </w:rPr>
        <w:t>e</w:t>
      </w:r>
      <w:r w:rsidR="00193BD6" w:rsidRPr="00193BD6">
        <w:t xml:space="preserve"> </w:t>
      </w:r>
      <w:r w:rsidR="00193BD6" w:rsidRPr="00193BD6">
        <w:rPr>
          <w:rFonts w:ascii="Arial" w:hAnsi="Arial" w:cs="Arial"/>
          <w:sz w:val="24"/>
          <w:szCs w:val="24"/>
        </w:rPr>
        <w:t xml:space="preserve">Distance </w:t>
      </w:r>
      <w:r w:rsidR="001A6304">
        <w:rPr>
          <w:rFonts w:ascii="Arial" w:hAnsi="Arial" w:cs="Arial"/>
          <w:sz w:val="24"/>
          <w:szCs w:val="24"/>
        </w:rPr>
        <w:t xml:space="preserve">Education Committee. </w:t>
      </w:r>
      <w:r w:rsidRPr="00A50F7B">
        <w:rPr>
          <w:rFonts w:ascii="Arial" w:hAnsi="Arial" w:cs="Arial"/>
          <w:sz w:val="24"/>
          <w:szCs w:val="24"/>
        </w:rPr>
        <w:t xml:space="preserve">The term of the </w:t>
      </w:r>
      <w:r w:rsidR="00193BD6" w:rsidRPr="00193BD6">
        <w:rPr>
          <w:rFonts w:ascii="Arial" w:hAnsi="Arial" w:cs="Arial"/>
          <w:sz w:val="24"/>
          <w:szCs w:val="24"/>
        </w:rPr>
        <w:t xml:space="preserve">Distance </w:t>
      </w:r>
      <w:r w:rsidRPr="00A50F7B">
        <w:rPr>
          <w:rFonts w:ascii="Arial" w:hAnsi="Arial" w:cs="Arial"/>
          <w:sz w:val="24"/>
          <w:szCs w:val="24"/>
        </w:rPr>
        <w:t>Education Coordinator will run</w:t>
      </w:r>
      <w:r w:rsidR="001A6304">
        <w:rPr>
          <w:rFonts w:ascii="Arial" w:hAnsi="Arial" w:cs="Arial"/>
          <w:sz w:val="24"/>
          <w:szCs w:val="24"/>
        </w:rPr>
        <w:t xml:space="preserve"> concurrent with the following </w:t>
      </w:r>
      <w:r w:rsidRPr="00A50F7B">
        <w:rPr>
          <w:rFonts w:ascii="Arial" w:hAnsi="Arial" w:cs="Arial"/>
          <w:sz w:val="24"/>
          <w:szCs w:val="24"/>
        </w:rPr>
        <w:t>academic year.</w:t>
      </w:r>
    </w:p>
    <w:p w14:paraId="6F913DEF" w14:textId="77777777" w:rsidR="00A50F7B" w:rsidRPr="00A50F7B" w:rsidRDefault="00A50F7B" w:rsidP="00A50F7B">
      <w:pPr>
        <w:spacing w:after="0" w:line="240" w:lineRule="auto"/>
        <w:rPr>
          <w:rFonts w:ascii="Arial" w:hAnsi="Arial" w:cs="Arial"/>
          <w:sz w:val="24"/>
          <w:szCs w:val="24"/>
        </w:rPr>
      </w:pPr>
    </w:p>
    <w:p w14:paraId="3201EF76" w14:textId="7EA4BC9C" w:rsidR="00A50F7B" w:rsidRPr="00A50F7B" w:rsidRDefault="00A50F7B" w:rsidP="00152290">
      <w:pPr>
        <w:spacing w:after="0" w:line="240" w:lineRule="auto"/>
        <w:ind w:left="720"/>
        <w:rPr>
          <w:rFonts w:ascii="Arial" w:hAnsi="Arial" w:cs="Arial"/>
          <w:sz w:val="24"/>
          <w:szCs w:val="24"/>
        </w:rPr>
      </w:pPr>
      <w:r w:rsidRPr="00A50F7B">
        <w:rPr>
          <w:rFonts w:ascii="Arial" w:hAnsi="Arial" w:cs="Arial"/>
          <w:bCs/>
          <w:sz w:val="24"/>
          <w:szCs w:val="24"/>
        </w:rPr>
        <w:t>I</w:t>
      </w:r>
      <w:r w:rsidRPr="00152290">
        <w:rPr>
          <w:rFonts w:ascii="Arial" w:hAnsi="Arial" w:cs="Arial"/>
          <w:bCs/>
          <w:sz w:val="24"/>
          <w:szCs w:val="24"/>
          <w:highlight w:val="yellow"/>
        </w:rPr>
        <w:t xml:space="preserve">)  The chairperson shall be </w:t>
      </w:r>
      <w:r w:rsidR="00152290" w:rsidRPr="00152290">
        <w:rPr>
          <w:rFonts w:ascii="Arial" w:hAnsi="Arial" w:cs="Arial"/>
          <w:bCs/>
          <w:sz w:val="24"/>
          <w:szCs w:val="24"/>
          <w:highlight w:val="yellow"/>
        </w:rPr>
        <w:t xml:space="preserve">elected </w:t>
      </w:r>
      <w:r w:rsidRPr="00152290">
        <w:rPr>
          <w:rFonts w:ascii="Arial" w:hAnsi="Arial" w:cs="Arial"/>
          <w:bCs/>
          <w:sz w:val="24"/>
          <w:szCs w:val="24"/>
          <w:highlight w:val="yellow"/>
        </w:rPr>
        <w:t xml:space="preserve">to a two-year term. </w:t>
      </w:r>
      <w:r w:rsidR="00152290" w:rsidRPr="00152290">
        <w:rPr>
          <w:rFonts w:ascii="Arial" w:hAnsi="Arial" w:cs="Arial"/>
          <w:bCs/>
          <w:sz w:val="24"/>
          <w:szCs w:val="24"/>
          <w:highlight w:val="yellow"/>
        </w:rPr>
        <w:t>After the two-year term another election must take place to allow others to run for the position.  A chairperson may serve 2 consecutive terms.</w:t>
      </w:r>
      <w:r w:rsidR="00661FAC">
        <w:rPr>
          <w:rFonts w:ascii="Arial" w:hAnsi="Arial" w:cs="Arial"/>
          <w:bCs/>
          <w:sz w:val="24"/>
          <w:szCs w:val="24"/>
        </w:rPr>
        <w:t xml:space="preserve">  </w:t>
      </w:r>
    </w:p>
    <w:p w14:paraId="0F4C629A" w14:textId="77777777" w:rsidR="00A50F7B" w:rsidRPr="00A50F7B" w:rsidRDefault="00A50F7B" w:rsidP="00A50F7B">
      <w:pPr>
        <w:spacing w:after="0" w:line="240" w:lineRule="auto"/>
        <w:rPr>
          <w:rFonts w:ascii="Arial" w:hAnsi="Arial" w:cs="Arial"/>
          <w:sz w:val="24"/>
          <w:szCs w:val="24"/>
        </w:rPr>
      </w:pPr>
    </w:p>
    <w:p w14:paraId="006F7488" w14:textId="77777777" w:rsidR="00A50F7B" w:rsidRPr="00A50F7B" w:rsidRDefault="00A50F7B" w:rsidP="00A50F7B">
      <w:pPr>
        <w:spacing w:after="0" w:line="240" w:lineRule="auto"/>
        <w:rPr>
          <w:rFonts w:ascii="Arial" w:hAnsi="Arial" w:cs="Arial"/>
          <w:sz w:val="24"/>
          <w:szCs w:val="24"/>
        </w:rPr>
      </w:pPr>
    </w:p>
    <w:p w14:paraId="4ED63CED"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PROCEDURES</w:t>
      </w:r>
    </w:p>
    <w:p w14:paraId="0BEC40CB" w14:textId="77777777" w:rsidR="00A50F7B" w:rsidRPr="00A50F7B" w:rsidRDefault="00A50F7B" w:rsidP="00A50F7B">
      <w:pPr>
        <w:spacing w:after="0" w:line="240" w:lineRule="auto"/>
        <w:rPr>
          <w:rFonts w:ascii="Arial" w:hAnsi="Arial" w:cs="Arial"/>
          <w:sz w:val="24"/>
          <w:szCs w:val="24"/>
        </w:rPr>
      </w:pPr>
    </w:p>
    <w:p w14:paraId="017E71E2" w14:textId="77777777" w:rsidR="00A50F7B" w:rsidRPr="00A50F7B" w:rsidRDefault="00A50F7B" w:rsidP="00A50F7B">
      <w:pPr>
        <w:numPr>
          <w:ilvl w:val="3"/>
          <w:numId w:val="3"/>
        </w:numPr>
        <w:spacing w:after="0" w:line="240" w:lineRule="auto"/>
        <w:rPr>
          <w:rFonts w:ascii="Arial" w:hAnsi="Arial" w:cs="Arial"/>
          <w:sz w:val="24"/>
          <w:szCs w:val="24"/>
        </w:rPr>
      </w:pPr>
      <w:r w:rsidRPr="00A50F7B">
        <w:rPr>
          <w:rFonts w:ascii="Arial" w:hAnsi="Arial" w:cs="Arial"/>
          <w:sz w:val="24"/>
          <w:szCs w:val="24"/>
        </w:rPr>
        <w:t>The meeting shall be called to order and action items addressed when a quorum exists.  A quorum is 50% of the membership, plus one.</w:t>
      </w:r>
    </w:p>
    <w:p w14:paraId="6AE39F2D" w14:textId="77777777" w:rsidR="00A50F7B" w:rsidRPr="00A50F7B" w:rsidRDefault="00A50F7B" w:rsidP="00A50F7B">
      <w:pPr>
        <w:numPr>
          <w:ilvl w:val="3"/>
          <w:numId w:val="3"/>
        </w:numPr>
        <w:spacing w:after="0" w:line="240" w:lineRule="auto"/>
        <w:rPr>
          <w:rFonts w:ascii="Arial" w:hAnsi="Arial" w:cs="Arial"/>
          <w:sz w:val="24"/>
          <w:szCs w:val="24"/>
        </w:rPr>
      </w:pPr>
      <w:r w:rsidRPr="00A50F7B">
        <w:rPr>
          <w:rFonts w:ascii="Arial" w:hAnsi="Arial" w:cs="Arial"/>
          <w:sz w:val="24"/>
          <w:szCs w:val="24"/>
        </w:rPr>
        <w:t xml:space="preserve">The Committee may, by majority vote, accept or reject proposals.      </w:t>
      </w:r>
    </w:p>
    <w:p w14:paraId="395E6468"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3.</w:t>
      </w:r>
      <w:r w:rsidRPr="00A50F7B">
        <w:rPr>
          <w:rFonts w:ascii="Arial" w:hAnsi="Arial" w:cs="Arial"/>
          <w:sz w:val="24"/>
          <w:szCs w:val="24"/>
        </w:rPr>
        <w:tab/>
        <w:t>Any amendment to the bylaws can be made with a motion that passes by 2/3 vote of the membership.</w:t>
      </w:r>
    </w:p>
    <w:p w14:paraId="753EADBD" w14:textId="77777777" w:rsidR="00A50F7B" w:rsidRPr="00A50F7B" w:rsidRDefault="00A50F7B" w:rsidP="00A50F7B">
      <w:pPr>
        <w:spacing w:after="0" w:line="240" w:lineRule="auto"/>
        <w:rPr>
          <w:rFonts w:ascii="Arial" w:hAnsi="Arial" w:cs="Arial"/>
          <w:sz w:val="24"/>
          <w:szCs w:val="24"/>
        </w:rPr>
      </w:pPr>
      <w:r w:rsidRPr="00A50F7B">
        <w:rPr>
          <w:rFonts w:ascii="Arial" w:hAnsi="Arial" w:cs="Arial"/>
          <w:sz w:val="24"/>
          <w:szCs w:val="24"/>
        </w:rPr>
        <w:t>4.</w:t>
      </w:r>
      <w:r w:rsidRPr="00A50F7B">
        <w:rPr>
          <w:rFonts w:ascii="Arial" w:hAnsi="Arial" w:cs="Arial"/>
          <w:sz w:val="24"/>
          <w:szCs w:val="24"/>
        </w:rPr>
        <w:tab/>
        <w:t>The committee shall meet at regular intervals with a minimum of one (1) meeting a month during the Fall and Spring semesters of the academic year.  The committee will meet up to twice a month on designated Mondays.</w:t>
      </w:r>
    </w:p>
    <w:sectPr w:rsidR="00A50F7B" w:rsidRPr="00A50F7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upperLetter"/>
      <w:lvlText w:val="%1)"/>
      <w:lvlJc w:val="left"/>
      <w:pPr>
        <w:tabs>
          <w:tab w:val="num" w:pos="1080"/>
        </w:tabs>
        <w:ind w:left="1080" w:hanging="360"/>
      </w:pPr>
    </w:lvl>
  </w:abstractNum>
  <w:abstractNum w:abstractNumId="1" w15:restartNumberingAfterBreak="0">
    <w:nsid w:val="00000002"/>
    <w:multiLevelType w:val="singleLevel"/>
    <w:tmpl w:val="00000002"/>
    <w:name w:val="WW8Num1"/>
    <w:lvl w:ilvl="0">
      <w:start w:val="2"/>
      <w:numFmt w:val="upperLetter"/>
      <w:lvlText w:val="%1)"/>
      <w:lvlJc w:val="left"/>
      <w:pPr>
        <w:tabs>
          <w:tab w:val="num" w:pos="1080"/>
        </w:tabs>
        <w:ind w:left="1080" w:hanging="360"/>
      </w:pPr>
      <w:rPr>
        <w:rFonts w:ascii="Times New Roman" w:hAnsi="Times New Roman" w:cs="Times New Roman"/>
        <w:b w:val="0"/>
        <w:bCs w:val="0"/>
      </w:r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FCF08E4"/>
    <w:multiLevelType w:val="hybridMultilevel"/>
    <w:tmpl w:val="4E36F5FC"/>
    <w:lvl w:ilvl="0" w:tplc="2362B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862D0A"/>
    <w:multiLevelType w:val="hybridMultilevel"/>
    <w:tmpl w:val="799E495E"/>
    <w:lvl w:ilvl="0" w:tplc="3F700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7B"/>
    <w:rsid w:val="000272C8"/>
    <w:rsid w:val="00152290"/>
    <w:rsid w:val="00193BD6"/>
    <w:rsid w:val="001A6304"/>
    <w:rsid w:val="002A55D4"/>
    <w:rsid w:val="00371527"/>
    <w:rsid w:val="00436F8A"/>
    <w:rsid w:val="004A03D4"/>
    <w:rsid w:val="004B703B"/>
    <w:rsid w:val="005239DC"/>
    <w:rsid w:val="00661FAC"/>
    <w:rsid w:val="00663254"/>
    <w:rsid w:val="00714F72"/>
    <w:rsid w:val="00741901"/>
    <w:rsid w:val="00A50F7B"/>
    <w:rsid w:val="00C6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BFCB"/>
  <w15:chartTrackingRefBased/>
  <w15:docId w15:val="{25E27518-FD8A-4653-B0EC-339B48F3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72"/>
    <w:rPr>
      <w:rFonts w:ascii="Segoe UI" w:hAnsi="Segoe UI" w:cs="Segoe UI"/>
      <w:sz w:val="18"/>
      <w:szCs w:val="18"/>
    </w:rPr>
  </w:style>
  <w:style w:type="paragraph" w:styleId="ListParagraph">
    <w:name w:val="List Paragraph"/>
    <w:basedOn w:val="Normal"/>
    <w:uiPriority w:val="34"/>
    <w:qFormat/>
    <w:rsid w:val="001A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Senk</dc:creator>
  <cp:keywords/>
  <dc:description/>
  <cp:lastModifiedBy>Jill Pfeiffer</cp:lastModifiedBy>
  <cp:revision>2</cp:revision>
  <cp:lastPrinted>2017-08-22T18:32:00Z</cp:lastPrinted>
  <dcterms:created xsi:type="dcterms:W3CDTF">2021-04-12T16:26:00Z</dcterms:created>
  <dcterms:modified xsi:type="dcterms:W3CDTF">2021-04-12T16:26:00Z</dcterms:modified>
</cp:coreProperties>
</file>