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A2D3" w14:textId="7D6DD618" w:rsidR="003654DB" w:rsidRDefault="00FC1B73" w:rsidP="007B5D46">
      <w:pPr>
        <w:pStyle w:val="NoSpacing"/>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26AE1D9B" w:rsidR="00B74834"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00B28EB1" w14:textId="58BD1374" w:rsidR="00543C10" w:rsidRPr="00EC262A" w:rsidRDefault="00543C10" w:rsidP="00B63AE8">
                            <w:pPr>
                              <w:spacing w:after="0" w:line="240" w:lineRule="auto"/>
                              <w:suppressOverlap/>
                              <w:rPr>
                                <w:rFonts w:eastAsiaTheme="majorEastAsia" w:cstheme="minorHAnsi"/>
                                <w:bCs/>
                                <w:sz w:val="18"/>
                                <w:szCs w:val="18"/>
                              </w:rPr>
                            </w:pPr>
                            <w:r>
                              <w:rPr>
                                <w:rFonts w:eastAsiaTheme="majorEastAsia" w:cstheme="minorHAnsi"/>
                                <w:bCs/>
                                <w:sz w:val="18"/>
                                <w:szCs w:val="18"/>
                              </w:rPr>
                              <w:t>Curriculum Chair: Elizabeth Ramirez</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26AE1D9B" w:rsidR="00B74834"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00B28EB1" w14:textId="58BD1374" w:rsidR="00543C10" w:rsidRPr="00EC262A" w:rsidRDefault="00543C10" w:rsidP="00B63AE8">
                      <w:pPr>
                        <w:spacing w:after="0" w:line="240" w:lineRule="auto"/>
                        <w:suppressOverlap/>
                        <w:rPr>
                          <w:rFonts w:eastAsiaTheme="majorEastAsia" w:cstheme="minorHAnsi"/>
                          <w:bCs/>
                          <w:sz w:val="18"/>
                          <w:szCs w:val="18"/>
                        </w:rPr>
                      </w:pPr>
                      <w:r>
                        <w:rPr>
                          <w:rFonts w:eastAsiaTheme="majorEastAsia" w:cstheme="minorHAnsi"/>
                          <w:bCs/>
                          <w:sz w:val="18"/>
                          <w:szCs w:val="18"/>
                        </w:rPr>
                        <w:t>Curriculum Chair: Elizabeth Ramirez</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p>
    <w:p w14:paraId="5EA6998C" w14:textId="6A5D87B7" w:rsidR="003654DB" w:rsidRDefault="003654DB" w:rsidP="003654DB">
      <w:pPr>
        <w:pStyle w:val="NoSpacing"/>
        <w:jc w:val="center"/>
        <w:rPr>
          <w:b/>
          <w:bCs/>
        </w:rPr>
      </w:pPr>
      <w:r>
        <w:rPr>
          <w:b/>
          <w:bCs/>
          <w:i/>
          <w:iCs/>
          <w:noProof/>
        </w:rPr>
        <w:drawing>
          <wp:inline distT="0" distB="0" distL="0" distR="0" wp14:anchorId="212C543E" wp14:editId="3CA8A36B">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7613C283" w14:textId="7E765A01" w:rsidR="003654DB" w:rsidRDefault="003654DB" w:rsidP="003654DB">
      <w:pPr>
        <w:pStyle w:val="NoSpacing"/>
        <w:jc w:val="center"/>
        <w:rPr>
          <w:b/>
          <w:bCs/>
        </w:rPr>
      </w:pPr>
      <w:r>
        <w:rPr>
          <w:b/>
          <w:bCs/>
        </w:rPr>
        <w:t xml:space="preserve">Academic Senate </w:t>
      </w:r>
      <w:r w:rsidRPr="00FD2778">
        <w:rPr>
          <w:b/>
          <w:bCs/>
        </w:rPr>
        <w:t>Agenda</w:t>
      </w:r>
    </w:p>
    <w:p w14:paraId="13349AF7" w14:textId="18B77D32" w:rsidR="00FC1B73" w:rsidRDefault="00665946" w:rsidP="00FD2778">
      <w:pPr>
        <w:pStyle w:val="NoSpacing"/>
        <w:jc w:val="center"/>
      </w:pPr>
      <w:r>
        <w:t>April</w:t>
      </w:r>
      <w:r w:rsidR="00FC1B73" w:rsidRPr="00FC1B73">
        <w:t xml:space="preserve"> </w:t>
      </w:r>
      <w:r w:rsidR="003E708F">
        <w:t>18</w:t>
      </w:r>
      <w:r w:rsidR="00FC1B73" w:rsidRPr="00FC1B73">
        <w:t>, 20</w:t>
      </w:r>
      <w:r w:rsidR="00FD2778">
        <w:t>2</w:t>
      </w:r>
      <w:r w:rsidR="00677559">
        <w:t>3</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2D6706C3" w14:textId="77777777"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647B4180" w14:textId="61C06403" w:rsidR="00FC1B73" w:rsidRPr="00FC1B73" w:rsidRDefault="00FC1B73" w:rsidP="00D96FE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sidR="003E708F">
        <w:rPr>
          <w:rFonts w:ascii="Calibri" w:eastAsia="MS Mincho" w:hAnsi="Calibri" w:cs="Calibri"/>
          <w:bCs/>
        </w:rPr>
        <w:t xml:space="preserve"> from </w:t>
      </w:r>
      <w:r w:rsidR="00665946">
        <w:rPr>
          <w:rFonts w:ascii="Calibri" w:eastAsia="MS Mincho" w:hAnsi="Calibri" w:cs="Calibri"/>
          <w:bCs/>
        </w:rPr>
        <w:t>April</w:t>
      </w:r>
      <w:r w:rsidR="003E708F">
        <w:rPr>
          <w:rFonts w:ascii="Calibri" w:eastAsia="MS Mincho" w:hAnsi="Calibri" w:cs="Calibri"/>
          <w:bCs/>
        </w:rPr>
        <w:t xml:space="preserve"> 4, 202</w:t>
      </w:r>
      <w:r w:rsidR="00677559">
        <w:rPr>
          <w:rFonts w:ascii="Calibri" w:eastAsia="MS Mincho" w:hAnsi="Calibri" w:cs="Calibri"/>
          <w:bCs/>
        </w:rPr>
        <w:t>3</w:t>
      </w:r>
    </w:p>
    <w:p w14:paraId="1E33584A" w14:textId="20648CD1" w:rsidR="00FC1B73" w:rsidRPr="00FC1B73" w:rsidRDefault="00FC1B73" w:rsidP="00D96FEC">
      <w:pPr>
        <w:numPr>
          <w:ilvl w:val="0"/>
          <w:numId w:val="8"/>
        </w:numPr>
        <w:tabs>
          <w:tab w:val="center" w:pos="4257"/>
          <w:tab w:val="left" w:pos="5259"/>
        </w:tabs>
        <w:spacing w:after="200"/>
        <w:contextualSpacing/>
        <w:rPr>
          <w:rFonts w:ascii="Calibri" w:eastAsia="MS Mincho" w:hAnsi="Calibri" w:cs="Calibri"/>
          <w:bCs/>
        </w:rPr>
      </w:pPr>
      <w:r w:rsidRPr="00FC1B73">
        <w:rPr>
          <w:rFonts w:ascii="Calibri" w:eastAsia="MS Mincho" w:hAnsi="Calibri" w:cs="Calibri"/>
          <w:bCs/>
        </w:rPr>
        <w:t>Public Comment</w:t>
      </w:r>
      <w:r w:rsidR="0097759F">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0EB38DC5" w14:textId="73D7AA07" w:rsidR="00FC1B73"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Guest</w:t>
      </w:r>
      <w:r w:rsidR="006E1A70">
        <w:rPr>
          <w:rFonts w:ascii="Calibri" w:eastAsia="MS Mincho" w:hAnsi="Calibri" w:cs="Calibri"/>
          <w:bCs/>
        </w:rPr>
        <w:t xml:space="preserve"> Report</w:t>
      </w:r>
    </w:p>
    <w:p w14:paraId="5F1F38A0" w14:textId="75734CBE" w:rsidR="0097759F" w:rsidRPr="0097759F" w:rsidRDefault="009E70C6" w:rsidP="0097759F">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5D8098C5" w14:textId="24927C4B" w:rsidR="00EF05DE" w:rsidRPr="00D96FEC" w:rsidRDefault="00EF05DE"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w:t>
      </w:r>
      <w:r w:rsidR="00974BB0">
        <w:rPr>
          <w:rFonts w:ascii="Calibri" w:eastAsia="MS Mincho" w:hAnsi="Calibri" w:cs="Calibri"/>
          <w:bCs/>
        </w:rPr>
        <w:t>’</w:t>
      </w:r>
      <w:r>
        <w:rPr>
          <w:rFonts w:ascii="Calibri" w:eastAsia="MS Mincho" w:hAnsi="Calibri" w:cs="Calibri"/>
          <w:bCs/>
        </w:rPr>
        <w:t>s Report</w:t>
      </w:r>
    </w:p>
    <w:p w14:paraId="36F97BCD" w14:textId="79228C56" w:rsidR="00D96FEC" w:rsidRDefault="00665946"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w:t>
      </w:r>
      <w:r w:rsidR="00B0187E">
        <w:rPr>
          <w:rFonts w:ascii="Calibri" w:eastAsia="MS Mincho" w:hAnsi="Calibri" w:cs="Calibri"/>
          <w:bCs/>
          <w:sz w:val="20"/>
          <w:szCs w:val="20"/>
        </w:rPr>
        <w:t xml:space="preserve">Electronic Digital Instrument Performance and Production of Electronic Popular </w:t>
      </w:r>
      <w:r>
        <w:rPr>
          <w:rFonts w:ascii="Calibri" w:eastAsia="MS Mincho" w:hAnsi="Calibri" w:cs="Calibri"/>
          <w:bCs/>
          <w:sz w:val="20"/>
          <w:szCs w:val="20"/>
        </w:rPr>
        <w:t>Music Bac</w:t>
      </w:r>
      <w:r w:rsidR="00CC2BD6">
        <w:rPr>
          <w:rFonts w:ascii="Calibri" w:eastAsia="MS Mincho" w:hAnsi="Calibri" w:cs="Calibri"/>
          <w:bCs/>
          <w:sz w:val="20"/>
          <w:szCs w:val="20"/>
        </w:rPr>
        <w:t>calaureate</w:t>
      </w:r>
      <w:r>
        <w:rPr>
          <w:rFonts w:ascii="Calibri" w:eastAsia="MS Mincho" w:hAnsi="Calibri" w:cs="Calibri"/>
          <w:bCs/>
          <w:sz w:val="20"/>
          <w:szCs w:val="20"/>
        </w:rPr>
        <w:t xml:space="preserve"> Degree</w:t>
      </w:r>
      <w:r w:rsidR="00CC2BD6">
        <w:rPr>
          <w:rFonts w:ascii="Calibri" w:eastAsia="MS Mincho" w:hAnsi="Calibri" w:cs="Calibri"/>
          <w:bCs/>
          <w:sz w:val="20"/>
          <w:szCs w:val="20"/>
        </w:rPr>
        <w:t xml:space="preserve"> Program</w:t>
      </w:r>
    </w:p>
    <w:p w14:paraId="3D6EAA04" w14:textId="589CAE7E" w:rsidR="0083585C" w:rsidRDefault="0083585C"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Announcement: Fire, Life, and Safety Consultant </w:t>
      </w:r>
    </w:p>
    <w:p w14:paraId="63D41551" w14:textId="6F1FA718" w:rsidR="00D2366A" w:rsidRDefault="00D2366A"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DAPS-DE Coordinator and POCR Coordinator May 1</w:t>
      </w:r>
      <w:r w:rsidRPr="00D2366A">
        <w:rPr>
          <w:rFonts w:ascii="Calibri" w:eastAsia="MS Mincho" w:hAnsi="Calibri" w:cs="Calibri"/>
          <w:bCs/>
          <w:sz w:val="20"/>
          <w:szCs w:val="20"/>
          <w:vertAlign w:val="superscript"/>
        </w:rPr>
        <w:t>st</w:t>
      </w:r>
      <w:r>
        <w:rPr>
          <w:rFonts w:ascii="Calibri" w:eastAsia="MS Mincho" w:hAnsi="Calibri" w:cs="Calibri"/>
          <w:bCs/>
          <w:sz w:val="20"/>
          <w:szCs w:val="20"/>
        </w:rPr>
        <w:t xml:space="preserve"> </w:t>
      </w:r>
    </w:p>
    <w:p w14:paraId="2C5A3EFA" w14:textId="1D2ECF05" w:rsidR="00966C80" w:rsidRPr="0097759F" w:rsidRDefault="00966C80" w:rsidP="00D96FE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Commencement Breakfast and Regalia Ordering</w:t>
      </w:r>
    </w:p>
    <w:p w14:paraId="3FA3D4B6" w14:textId="102A345A" w:rsidR="00D96FEC" w:rsidRP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Vice President</w:t>
      </w:r>
      <w:r w:rsidR="00974BB0">
        <w:rPr>
          <w:rFonts w:ascii="Calibri" w:eastAsia="MS Mincho" w:hAnsi="Calibri" w:cs="Calibri"/>
          <w:bCs/>
        </w:rPr>
        <w:t>’</w:t>
      </w:r>
      <w:r>
        <w:rPr>
          <w:rFonts w:ascii="Calibri" w:eastAsia="MS Mincho" w:hAnsi="Calibri" w:cs="Calibri"/>
          <w:bCs/>
        </w:rPr>
        <w:t>s Report</w:t>
      </w:r>
    </w:p>
    <w:p w14:paraId="74D7D1D9" w14:textId="2CB51A99"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Kelly Lynch</w:t>
      </w:r>
    </w:p>
    <w:p w14:paraId="18A3A9B6" w14:textId="148E0831" w:rsidR="00D96FEC" w:rsidRPr="0097759F" w:rsidRDefault="00D96FEC" w:rsidP="00D96FE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w:t>
      </w:r>
      <w:r w:rsidR="006E1A70" w:rsidRPr="0097759F">
        <w:rPr>
          <w:rFonts w:ascii="Calibri" w:eastAsia="MS Mincho" w:hAnsi="Calibri" w:cs="Calibri"/>
          <w:bCs/>
          <w:sz w:val="20"/>
          <w:szCs w:val="20"/>
        </w:rPr>
        <w:t>, Angelica Martinez</w:t>
      </w:r>
    </w:p>
    <w:p w14:paraId="2AA1A1DE" w14:textId="17794A05" w:rsidR="00D96FEC" w:rsidRPr="000C5E9F"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231967BA" w14:textId="1657687C" w:rsidR="000C5E9F" w:rsidRDefault="009E70C6" w:rsidP="009E70C6">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ASCCC Area Meeting, Farrah Nakatani</w:t>
      </w:r>
    </w:p>
    <w:p w14:paraId="1022D10C" w14:textId="10C10ADA" w:rsidR="00D96FEC" w:rsidRDefault="00D96FEC" w:rsidP="00D96FE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58CA077D" w14:textId="1DEB04F7" w:rsidR="006E1A70" w:rsidRPr="00B92178" w:rsidRDefault="00525EDD" w:rsidP="001B27DE">
      <w:pPr>
        <w:numPr>
          <w:ilvl w:val="1"/>
          <w:numId w:val="8"/>
        </w:numPr>
        <w:tabs>
          <w:tab w:val="center" w:pos="4257"/>
          <w:tab w:val="left" w:pos="5259"/>
        </w:tabs>
        <w:spacing w:after="0"/>
        <w:contextualSpacing/>
        <w:rPr>
          <w:rFonts w:ascii="Calibri" w:eastAsia="MS Mincho" w:hAnsi="Calibri" w:cs="Calibri"/>
          <w:bCs/>
          <w:sz w:val="20"/>
          <w:szCs w:val="20"/>
        </w:rPr>
      </w:pPr>
      <w:r>
        <w:rPr>
          <w:rFonts w:ascii="Calibri" w:eastAsia="MS Mincho" w:hAnsi="Calibri" w:cs="Calibri"/>
          <w:bCs/>
          <w:sz w:val="20"/>
          <w:szCs w:val="20"/>
        </w:rPr>
        <w:t>Special</w:t>
      </w:r>
      <w:r w:rsidR="00AD05C6">
        <w:rPr>
          <w:rFonts w:ascii="Calibri" w:eastAsia="MS Mincho" w:hAnsi="Calibri" w:cs="Calibri"/>
          <w:bCs/>
          <w:sz w:val="20"/>
          <w:szCs w:val="20"/>
        </w:rPr>
        <w:t xml:space="preserve"> Election, 2</w:t>
      </w:r>
      <w:r w:rsidR="00AD05C6" w:rsidRPr="00AD05C6">
        <w:rPr>
          <w:rFonts w:ascii="Calibri" w:eastAsia="MS Mincho" w:hAnsi="Calibri" w:cs="Calibri"/>
          <w:bCs/>
          <w:sz w:val="20"/>
          <w:szCs w:val="20"/>
          <w:vertAlign w:val="superscript"/>
        </w:rPr>
        <w:t>nd</w:t>
      </w:r>
      <w:r w:rsidR="00AD05C6">
        <w:rPr>
          <w:rFonts w:ascii="Calibri" w:eastAsia="MS Mincho" w:hAnsi="Calibri" w:cs="Calibri"/>
          <w:bCs/>
          <w:sz w:val="20"/>
          <w:szCs w:val="20"/>
        </w:rPr>
        <w:t xml:space="preserve"> VP</w:t>
      </w:r>
    </w:p>
    <w:p w14:paraId="39D883EC" w14:textId="77777777" w:rsidR="003C494F" w:rsidRPr="003C494F" w:rsidRDefault="00FC1B73" w:rsidP="001B27DE">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5CA0E10D" w14:textId="31A42596" w:rsidR="0020471F" w:rsidRPr="00A03350" w:rsidRDefault="00FC1B73" w:rsidP="003C494F">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0142B9CC" w14:textId="201D764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Academic Rank</w:t>
      </w:r>
      <w:r>
        <w:rPr>
          <w:sz w:val="20"/>
          <w:szCs w:val="20"/>
        </w:rPr>
        <w:t xml:space="preserve">, </w:t>
      </w:r>
      <w:r w:rsidR="00A05706">
        <w:rPr>
          <w:sz w:val="20"/>
          <w:szCs w:val="20"/>
        </w:rPr>
        <w:t>Frank Sotelo</w:t>
      </w:r>
    </w:p>
    <w:p w14:paraId="1BA1EFF9" w14:textId="51C12019"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r w:rsidR="00C661CC">
        <w:rPr>
          <w:sz w:val="20"/>
          <w:szCs w:val="20"/>
        </w:rPr>
        <w:t>-No report</w:t>
      </w:r>
    </w:p>
    <w:p w14:paraId="470BA2DD" w14:textId="740893AD"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w:t>
      </w:r>
      <w:r w:rsidR="00A72DCF">
        <w:rPr>
          <w:sz w:val="20"/>
          <w:szCs w:val="20"/>
        </w:rPr>
        <w:t xml:space="preserve"> Jill Pfeifer</w:t>
      </w:r>
    </w:p>
    <w:p w14:paraId="5789DFD0" w14:textId="654DF959"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r w:rsidR="00973624">
        <w:rPr>
          <w:sz w:val="20"/>
          <w:szCs w:val="20"/>
        </w:rPr>
        <w:t>-Appendix A</w:t>
      </w:r>
    </w:p>
    <w:p w14:paraId="5B56BBEF" w14:textId="22B5C603"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w:t>
      </w:r>
      <w:r w:rsidR="00A72DCF">
        <w:rPr>
          <w:sz w:val="20"/>
          <w:szCs w:val="20"/>
        </w:rPr>
        <w:t xml:space="preserve"> Dana Arazi</w:t>
      </w:r>
    </w:p>
    <w:p w14:paraId="4C061517" w14:textId="26E7A0AB"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xml:space="preserve">, </w:t>
      </w:r>
      <w:r w:rsidR="004C700C">
        <w:rPr>
          <w:sz w:val="20"/>
          <w:szCs w:val="20"/>
        </w:rPr>
        <w:t>Sheila Lynch</w:t>
      </w:r>
    </w:p>
    <w:p w14:paraId="3656DB6F" w14:textId="6B3D46E7"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w:t>
      </w:r>
      <w:r w:rsidR="00A72DCF">
        <w:rPr>
          <w:sz w:val="20"/>
          <w:szCs w:val="20"/>
        </w:rPr>
        <w:t xml:space="preserve"> </w:t>
      </w:r>
      <w:r w:rsidR="00675AAD">
        <w:rPr>
          <w:sz w:val="20"/>
          <w:szCs w:val="20"/>
        </w:rPr>
        <w:t>Sean Hughes</w:t>
      </w:r>
    </w:p>
    <w:p w14:paraId="2D9F75A5" w14:textId="0EE5EAEA" w:rsidR="00A03350" w:rsidRPr="00A03350" w:rsidRDefault="00A03350" w:rsidP="00A03350">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1285366C" w14:textId="7AFC206B" w:rsidR="00A03350" w:rsidRDefault="00A03350" w:rsidP="00A03350">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2F539406" w14:textId="31C877F0" w:rsidR="0094223E" w:rsidRPr="0094223E" w:rsidRDefault="0094223E" w:rsidP="00A03350">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w:t>
      </w:r>
      <w:r w:rsidR="00675AAD">
        <w:rPr>
          <w:rFonts w:ascii="Calibri" w:eastAsia="MS Gothic" w:hAnsi="Calibri" w:cs="Calibri"/>
          <w:bCs/>
          <w:sz w:val="20"/>
          <w:szCs w:val="20"/>
        </w:rPr>
        <w:t xml:space="preserve"> </w:t>
      </w:r>
      <w:r w:rsidR="00CF5E71">
        <w:rPr>
          <w:rFonts w:ascii="Calibri" w:eastAsia="MS Gothic" w:hAnsi="Calibri" w:cs="Calibri"/>
          <w:bCs/>
          <w:sz w:val="20"/>
          <w:szCs w:val="20"/>
        </w:rPr>
        <w:t>Scott Jaeggi</w:t>
      </w:r>
      <w:r w:rsidR="00AF4843">
        <w:rPr>
          <w:rFonts w:ascii="Calibri" w:eastAsia="MS Gothic" w:hAnsi="Calibri" w:cs="Calibri"/>
          <w:bCs/>
          <w:sz w:val="20"/>
          <w:szCs w:val="20"/>
        </w:rPr>
        <w:t xml:space="preserve">-No report </w:t>
      </w:r>
    </w:p>
    <w:p w14:paraId="2AF856D7" w14:textId="24EF02AB" w:rsidR="00A03350" w:rsidRPr="0094223E"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sidR="00A72DCF">
        <w:rPr>
          <w:sz w:val="20"/>
          <w:szCs w:val="20"/>
        </w:rPr>
        <w:t>Julio Flores</w:t>
      </w:r>
    </w:p>
    <w:p w14:paraId="00461EC2" w14:textId="7EC1BA67" w:rsidR="0094223E" w:rsidRPr="00A03350" w:rsidRDefault="0094223E" w:rsidP="00A03350">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7EC2A9CF" w14:textId="6515E720" w:rsidR="00A03350" w:rsidRPr="00A03350" w:rsidRDefault="00A03350" w:rsidP="00A03350">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p>
    <w:p w14:paraId="2571DC11" w14:textId="5FEB2F23"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sidR="00A72DCF">
        <w:rPr>
          <w:rFonts w:ascii="Calibri" w:eastAsia="MS Mincho" w:hAnsi="Calibri" w:cs="Calibri"/>
          <w:bCs/>
          <w:sz w:val="20"/>
          <w:szCs w:val="20"/>
        </w:rPr>
        <w:t>Brian Brutlag</w:t>
      </w:r>
    </w:p>
    <w:p w14:paraId="3C4DD9B3" w14:textId="6A3CA69B" w:rsidR="00A03350" w:rsidRDefault="00A03350" w:rsidP="00A03350">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74A9FBDB" w14:textId="048CC37E"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lastRenderedPageBreak/>
        <w:t>Enterprise Systems Advisory,</w:t>
      </w:r>
      <w:r w:rsidR="00A72DCF">
        <w:rPr>
          <w:rFonts w:ascii="Calibri" w:eastAsia="MS Mincho" w:hAnsi="Calibri" w:cs="Calibri"/>
          <w:bCs/>
          <w:sz w:val="20"/>
          <w:szCs w:val="20"/>
        </w:rPr>
        <w:t xml:space="preserve"> </w:t>
      </w:r>
      <w:r w:rsidR="00675AAD">
        <w:rPr>
          <w:rFonts w:ascii="Calibri" w:eastAsia="MS Mincho" w:hAnsi="Calibri" w:cs="Calibri"/>
          <w:bCs/>
          <w:sz w:val="20"/>
          <w:szCs w:val="20"/>
        </w:rPr>
        <w:t>Colin Young</w:t>
      </w:r>
      <w:r w:rsidR="00CC5FCB">
        <w:rPr>
          <w:rFonts w:ascii="Calibri" w:eastAsia="MS Mincho" w:hAnsi="Calibri" w:cs="Calibri"/>
          <w:bCs/>
          <w:sz w:val="20"/>
          <w:szCs w:val="20"/>
        </w:rPr>
        <w:t>-No report</w:t>
      </w:r>
    </w:p>
    <w:p w14:paraId="63B456A7" w14:textId="599F07CB"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Foundational Skills &amp; Instructional Support, </w:t>
      </w:r>
      <w:r w:rsidR="00201010">
        <w:rPr>
          <w:rFonts w:ascii="Calibri" w:eastAsia="MS Mincho" w:hAnsi="Calibri" w:cs="Calibri"/>
          <w:bCs/>
          <w:sz w:val="20"/>
          <w:szCs w:val="20"/>
        </w:rPr>
        <w:t>Tyler Okamoto</w:t>
      </w:r>
    </w:p>
    <w:p w14:paraId="63B12FC4" w14:textId="0947B0D3" w:rsidR="00A03350" w:rsidRDefault="00A03350"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w:t>
      </w:r>
      <w:r w:rsidR="001B27DE">
        <w:rPr>
          <w:rFonts w:ascii="Calibri" w:eastAsia="MS Mincho" w:hAnsi="Calibri" w:cs="Calibri"/>
          <w:bCs/>
          <w:sz w:val="20"/>
          <w:szCs w:val="20"/>
        </w:rPr>
        <w:t xml:space="preserve">, </w:t>
      </w:r>
      <w:r w:rsidR="00675AAD">
        <w:rPr>
          <w:rFonts w:ascii="Calibri" w:eastAsia="MS Mincho" w:hAnsi="Calibri" w:cs="Calibri"/>
          <w:bCs/>
          <w:sz w:val="20"/>
          <w:szCs w:val="20"/>
        </w:rPr>
        <w:t>TBD</w:t>
      </w:r>
    </w:p>
    <w:p w14:paraId="4A5D2288" w14:textId="42A80F5A" w:rsidR="001E4BD9" w:rsidRDefault="001E4BD9" w:rsidP="001E4BD9">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w:t>
      </w:r>
      <w:r w:rsidR="007B5D46">
        <w:rPr>
          <w:rFonts w:ascii="Calibri" w:eastAsia="MS Mincho" w:hAnsi="Calibri" w:cs="Calibri"/>
          <w:bCs/>
          <w:sz w:val="20"/>
          <w:szCs w:val="20"/>
        </w:rPr>
        <w:t>p</w:t>
      </w:r>
      <w:r>
        <w:rPr>
          <w:rFonts w:ascii="Calibri" w:eastAsia="MS Mincho" w:hAnsi="Calibri" w:cs="Calibri"/>
          <w:bCs/>
          <w:sz w:val="20"/>
          <w:szCs w:val="20"/>
        </w:rPr>
        <w:t>e</w:t>
      </w:r>
      <w:r w:rsidR="007B5D46">
        <w:rPr>
          <w:rFonts w:ascii="Calibri" w:eastAsia="MS Mincho" w:hAnsi="Calibri" w:cs="Calibri"/>
          <w:bCs/>
          <w:sz w:val="20"/>
          <w:szCs w:val="20"/>
        </w:rPr>
        <w:t>n</w:t>
      </w:r>
      <w:r>
        <w:rPr>
          <w:rFonts w:ascii="Calibri" w:eastAsia="MS Mincho" w:hAnsi="Calibri" w:cs="Calibri"/>
          <w:bCs/>
          <w:sz w:val="20"/>
          <w:szCs w:val="20"/>
        </w:rPr>
        <w:t xml:space="preserve"> Education</w:t>
      </w:r>
      <w:r w:rsidR="00D71B7F">
        <w:rPr>
          <w:rFonts w:ascii="Calibri" w:eastAsia="MS Mincho" w:hAnsi="Calibri" w:cs="Calibri"/>
          <w:bCs/>
          <w:sz w:val="20"/>
          <w:szCs w:val="20"/>
        </w:rPr>
        <w:t>al</w:t>
      </w:r>
      <w:r>
        <w:rPr>
          <w:rFonts w:ascii="Calibri" w:eastAsia="MS Mincho" w:hAnsi="Calibri" w:cs="Calibri"/>
          <w:bCs/>
          <w:sz w:val="20"/>
          <w:szCs w:val="20"/>
        </w:rPr>
        <w:t xml:space="preserve"> Resources Initiative (ASCCC OERI), Shei</w:t>
      </w:r>
      <w:r w:rsidR="007B5D46">
        <w:rPr>
          <w:rFonts w:ascii="Calibri" w:eastAsia="MS Mincho" w:hAnsi="Calibri" w:cs="Calibri"/>
          <w:bCs/>
          <w:sz w:val="20"/>
          <w:szCs w:val="20"/>
        </w:rPr>
        <w:t>l</w:t>
      </w:r>
      <w:r>
        <w:rPr>
          <w:rFonts w:ascii="Calibri" w:eastAsia="MS Mincho" w:hAnsi="Calibri" w:cs="Calibri"/>
          <w:bCs/>
          <w:sz w:val="20"/>
          <w:szCs w:val="20"/>
        </w:rPr>
        <w:t>a Lynch</w:t>
      </w:r>
    </w:p>
    <w:p w14:paraId="4BA47A40" w14:textId="021DFA0C"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Student Equity, Juana Mora</w:t>
      </w:r>
    </w:p>
    <w:p w14:paraId="530E4CBD" w14:textId="4AF2EF09" w:rsidR="001B27DE" w:rsidRDefault="001B27DE" w:rsidP="00A03350">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Success and Support Services Program (SSSP), </w:t>
      </w:r>
      <w:r w:rsidR="00A939E6">
        <w:rPr>
          <w:rFonts w:ascii="Calibri" w:eastAsia="MS Mincho" w:hAnsi="Calibri" w:cs="Calibri"/>
          <w:bCs/>
          <w:sz w:val="20"/>
          <w:szCs w:val="20"/>
        </w:rPr>
        <w:t>Bill Curington</w:t>
      </w:r>
      <w:r w:rsidR="008E1C14">
        <w:rPr>
          <w:rFonts w:ascii="Calibri" w:eastAsia="MS Mincho" w:hAnsi="Calibri" w:cs="Calibri"/>
          <w:bCs/>
          <w:sz w:val="20"/>
          <w:szCs w:val="20"/>
        </w:rPr>
        <w:t>-No report</w:t>
      </w:r>
    </w:p>
    <w:p w14:paraId="151DD852" w14:textId="6C9BE05A"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32FAC599" w14:textId="3C603920" w:rsidR="001B27DE" w:rsidRPr="00974BB0" w:rsidRDefault="001B27DE" w:rsidP="001B27DE">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3F2DD2E6" w14:textId="5C00860A" w:rsidR="001C6A4A" w:rsidRDefault="001C6A4A" w:rsidP="001C6A4A">
      <w:pPr>
        <w:tabs>
          <w:tab w:val="center" w:pos="4257"/>
          <w:tab w:val="left" w:pos="5259"/>
        </w:tabs>
        <w:spacing w:after="200"/>
        <w:rPr>
          <w:rFonts w:ascii="Calibri" w:hAnsi="Calibri" w:cs="Calibri"/>
          <w:bCs/>
          <w:i/>
          <w:iCs/>
        </w:rPr>
      </w:pPr>
    </w:p>
    <w:p w14:paraId="1B230839" w14:textId="29FF3D56" w:rsidR="001C6A4A" w:rsidRDefault="001C6A4A" w:rsidP="001C6A4A">
      <w:pPr>
        <w:tabs>
          <w:tab w:val="center" w:pos="4257"/>
          <w:tab w:val="left" w:pos="5259"/>
        </w:tabs>
        <w:spacing w:after="200"/>
        <w:rPr>
          <w:rFonts w:ascii="Calibri" w:hAnsi="Calibri" w:cs="Calibri"/>
          <w:bCs/>
          <w:i/>
          <w:iCs/>
        </w:rPr>
      </w:pPr>
    </w:p>
    <w:p w14:paraId="55F97518" w14:textId="3942D4F7" w:rsidR="003623F8" w:rsidRPr="00973624" w:rsidRDefault="003623F8" w:rsidP="001C6A4A">
      <w:pPr>
        <w:tabs>
          <w:tab w:val="center" w:pos="4257"/>
          <w:tab w:val="left" w:pos="5259"/>
        </w:tabs>
        <w:spacing w:after="200"/>
        <w:rPr>
          <w:rFonts w:ascii="Calibri" w:hAnsi="Calibri" w:cs="Calibri"/>
          <w:b/>
        </w:rPr>
      </w:pPr>
      <w:r w:rsidRPr="00973624">
        <w:rPr>
          <w:rFonts w:ascii="Calibri" w:hAnsi="Calibri" w:cs="Calibri"/>
          <w:b/>
        </w:rPr>
        <w:lastRenderedPageBreak/>
        <w:t xml:space="preserve">Appendix </w:t>
      </w:r>
      <w:r w:rsidR="00973624" w:rsidRPr="00973624">
        <w:rPr>
          <w:rFonts w:ascii="Calibri" w:hAnsi="Calibri" w:cs="Calibri"/>
          <w:b/>
        </w:rPr>
        <w:t>A</w:t>
      </w:r>
    </w:p>
    <w:p w14:paraId="41128980" w14:textId="009457D0" w:rsidR="001C6A4A" w:rsidRPr="00973624" w:rsidRDefault="003623F8" w:rsidP="001C6A4A">
      <w:pPr>
        <w:tabs>
          <w:tab w:val="center" w:pos="4257"/>
          <w:tab w:val="left" w:pos="5259"/>
        </w:tabs>
        <w:spacing w:after="200"/>
        <w:rPr>
          <w:rFonts w:ascii="Calibri" w:hAnsi="Calibri" w:cs="Calibri"/>
          <w:bCs/>
        </w:rPr>
      </w:pPr>
      <w:r w:rsidRPr="00973624">
        <w:rPr>
          <w:rFonts w:ascii="Calibri" w:hAnsi="Calibri" w:cs="Calibri"/>
          <w:bCs/>
        </w:rPr>
        <w:t>Guided Pathways Report</w:t>
      </w:r>
    </w:p>
    <w:p w14:paraId="3103F640" w14:textId="77777777" w:rsidR="003623F8" w:rsidRPr="003623F8" w:rsidRDefault="003623F8" w:rsidP="003623F8">
      <w:pPr>
        <w:shd w:val="clear" w:color="auto" w:fill="FFFFFF"/>
        <w:spacing w:after="0" w:line="240" w:lineRule="auto"/>
        <w:textAlignment w:val="baseline"/>
        <w:rPr>
          <w:rFonts w:ascii="Calibri" w:eastAsia="Times New Roman" w:hAnsi="Calibri" w:cs="Calibri"/>
          <w:color w:val="000000"/>
          <w:sz w:val="24"/>
          <w:szCs w:val="24"/>
        </w:rPr>
      </w:pPr>
      <w:r w:rsidRPr="003623F8">
        <w:rPr>
          <w:rFonts w:ascii="Calibri" w:eastAsia="Times New Roman" w:hAnsi="Calibri" w:cs="Calibri"/>
          <w:color w:val="000000"/>
          <w:sz w:val="24"/>
          <w:szCs w:val="24"/>
        </w:rPr>
        <w:t>The Guided Pathways Steering Committee will be meeting on Friday, 4/14/23, to discuss how to incorporate the Pathways website into the main website redesign.</w:t>
      </w:r>
    </w:p>
    <w:p w14:paraId="3991D741" w14:textId="057B2EA5" w:rsidR="001B27DE" w:rsidRDefault="001B27DE" w:rsidP="001C6A4A">
      <w:pPr>
        <w:tabs>
          <w:tab w:val="center" w:pos="4257"/>
          <w:tab w:val="left" w:pos="5259"/>
        </w:tabs>
        <w:spacing w:after="200"/>
        <w:rPr>
          <w:rFonts w:ascii="Calibri" w:hAnsi="Calibri" w:cs="Calibri"/>
          <w:bCs/>
          <w:i/>
          <w:iCs/>
        </w:rPr>
      </w:pPr>
    </w:p>
    <w:p w14:paraId="61B923F1" w14:textId="4C7E42DF" w:rsidR="003623F8" w:rsidRDefault="003623F8" w:rsidP="001C6A4A">
      <w:pPr>
        <w:tabs>
          <w:tab w:val="center" w:pos="4257"/>
          <w:tab w:val="left" w:pos="5259"/>
        </w:tabs>
        <w:spacing w:after="200"/>
        <w:rPr>
          <w:rFonts w:ascii="Calibri" w:hAnsi="Calibri" w:cs="Calibri"/>
          <w:bCs/>
          <w:i/>
          <w:iCs/>
        </w:rPr>
      </w:pPr>
      <w:r>
        <w:rPr>
          <w:rFonts w:ascii="Calibri" w:hAnsi="Calibri" w:cs="Calibri"/>
          <w:bCs/>
          <w:i/>
          <w:iCs/>
        </w:rPr>
        <w:t>Submitted by Lydia Gonzalez</w:t>
      </w:r>
    </w:p>
    <w:p w14:paraId="15055D4C" w14:textId="09D8F585" w:rsidR="001B27DE" w:rsidRDefault="001B27DE" w:rsidP="001C6A4A">
      <w:pPr>
        <w:tabs>
          <w:tab w:val="center" w:pos="4257"/>
          <w:tab w:val="left" w:pos="5259"/>
        </w:tabs>
        <w:spacing w:after="200"/>
        <w:rPr>
          <w:rFonts w:ascii="Calibri" w:hAnsi="Calibri" w:cs="Calibri"/>
          <w:bCs/>
          <w:i/>
          <w:iCs/>
        </w:rPr>
      </w:pPr>
    </w:p>
    <w:p w14:paraId="363207B1" w14:textId="77777777" w:rsidR="001C6A4A" w:rsidRPr="001C6A4A" w:rsidRDefault="001C6A4A" w:rsidP="001C6A4A">
      <w:pPr>
        <w:tabs>
          <w:tab w:val="center" w:pos="4257"/>
          <w:tab w:val="left" w:pos="5259"/>
        </w:tabs>
        <w:spacing w:after="200"/>
        <w:rPr>
          <w:rFonts w:ascii="Calibri" w:eastAsia="MS Gothic" w:hAnsi="Calibri" w:cs="Calibri"/>
          <w:bCs/>
        </w:rPr>
      </w:pPr>
    </w:p>
    <w:sectPr w:rsidR="001C6A4A" w:rsidRPr="001C6A4A"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4"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3"/>
  </w:num>
  <w:num w:numId="3" w16cid:durableId="1356730277">
    <w:abstractNumId w:val="5"/>
  </w:num>
  <w:num w:numId="4" w16cid:durableId="452938999">
    <w:abstractNumId w:val="3"/>
    <w:lvlOverride w:ilvl="0">
      <w:startOverride w:val="1"/>
    </w:lvlOverride>
    <w:lvlOverride w:ilvl="1">
      <w:startOverride w:val="1"/>
    </w:lvlOverride>
  </w:num>
  <w:num w:numId="5" w16cid:durableId="603347448">
    <w:abstractNumId w:val="3"/>
    <w:lvlOverride w:ilvl="0">
      <w:startOverride w:val="1"/>
    </w:lvlOverride>
    <w:lvlOverride w:ilvl="1">
      <w:startOverride w:val="1"/>
    </w:lvlOverride>
  </w:num>
  <w:num w:numId="6" w16cid:durableId="1797988519">
    <w:abstractNumId w:val="3"/>
    <w:lvlOverride w:ilvl="0">
      <w:startOverride w:val="1"/>
    </w:lvlOverride>
    <w:lvlOverride w:ilvl="1">
      <w:startOverride w:val="1"/>
    </w:lvlOverride>
  </w:num>
  <w:num w:numId="7" w16cid:durableId="2128043638">
    <w:abstractNumId w:val="2"/>
  </w:num>
  <w:num w:numId="8" w16cid:durableId="1178690589">
    <w:abstractNumId w:val="1"/>
  </w:num>
  <w:num w:numId="9" w16cid:durableId="9665510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56D1B"/>
    <w:rsid w:val="00061339"/>
    <w:rsid w:val="000A6337"/>
    <w:rsid w:val="000B3575"/>
    <w:rsid w:val="000B3BB4"/>
    <w:rsid w:val="000C5E9F"/>
    <w:rsid w:val="00113A6F"/>
    <w:rsid w:val="00152C16"/>
    <w:rsid w:val="001B27DE"/>
    <w:rsid w:val="001C6A4A"/>
    <w:rsid w:val="001E4BD9"/>
    <w:rsid w:val="00201010"/>
    <w:rsid w:val="0020471F"/>
    <w:rsid w:val="00245C54"/>
    <w:rsid w:val="002803D1"/>
    <w:rsid w:val="00341839"/>
    <w:rsid w:val="003467AA"/>
    <w:rsid w:val="003623F8"/>
    <w:rsid w:val="003654DB"/>
    <w:rsid w:val="003C494F"/>
    <w:rsid w:val="003D4034"/>
    <w:rsid w:val="003E708F"/>
    <w:rsid w:val="00495A29"/>
    <w:rsid w:val="00495CCF"/>
    <w:rsid w:val="004C700C"/>
    <w:rsid w:val="004F555D"/>
    <w:rsid w:val="00517926"/>
    <w:rsid w:val="00525EDD"/>
    <w:rsid w:val="00543C10"/>
    <w:rsid w:val="005B0591"/>
    <w:rsid w:val="005C41B7"/>
    <w:rsid w:val="005D6209"/>
    <w:rsid w:val="00655209"/>
    <w:rsid w:val="00665946"/>
    <w:rsid w:val="00675AAD"/>
    <w:rsid w:val="00677559"/>
    <w:rsid w:val="006A2FF2"/>
    <w:rsid w:val="006E1A70"/>
    <w:rsid w:val="007B5D46"/>
    <w:rsid w:val="007E1211"/>
    <w:rsid w:val="0083585C"/>
    <w:rsid w:val="00881C7B"/>
    <w:rsid w:val="008D16E0"/>
    <w:rsid w:val="008D3F74"/>
    <w:rsid w:val="008E1C14"/>
    <w:rsid w:val="00902D1F"/>
    <w:rsid w:val="0094223E"/>
    <w:rsid w:val="00966C80"/>
    <w:rsid w:val="00973624"/>
    <w:rsid w:val="00974BB0"/>
    <w:rsid w:val="0097759F"/>
    <w:rsid w:val="009E2C48"/>
    <w:rsid w:val="009E70C6"/>
    <w:rsid w:val="00A03350"/>
    <w:rsid w:val="00A05706"/>
    <w:rsid w:val="00A72DCF"/>
    <w:rsid w:val="00A939E6"/>
    <w:rsid w:val="00AD05C6"/>
    <w:rsid w:val="00AF4843"/>
    <w:rsid w:val="00B0187E"/>
    <w:rsid w:val="00B049C2"/>
    <w:rsid w:val="00B4787A"/>
    <w:rsid w:val="00B63AE8"/>
    <w:rsid w:val="00B74834"/>
    <w:rsid w:val="00B83339"/>
    <w:rsid w:val="00B92178"/>
    <w:rsid w:val="00C00572"/>
    <w:rsid w:val="00C661CC"/>
    <w:rsid w:val="00CC2BD6"/>
    <w:rsid w:val="00CC5FCB"/>
    <w:rsid w:val="00CF5E71"/>
    <w:rsid w:val="00D2366A"/>
    <w:rsid w:val="00D71B7F"/>
    <w:rsid w:val="00D821F1"/>
    <w:rsid w:val="00D96FEC"/>
    <w:rsid w:val="00DA225C"/>
    <w:rsid w:val="00E558E3"/>
    <w:rsid w:val="00EC262A"/>
    <w:rsid w:val="00EF05DE"/>
    <w:rsid w:val="00F359B6"/>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30702">
      <w:bodyDiv w:val="1"/>
      <w:marLeft w:val="0"/>
      <w:marRight w:val="0"/>
      <w:marTop w:val="0"/>
      <w:marBottom w:val="0"/>
      <w:divBdr>
        <w:top w:val="none" w:sz="0" w:space="0" w:color="auto"/>
        <w:left w:val="none" w:sz="0" w:space="0" w:color="auto"/>
        <w:bottom w:val="none" w:sz="0" w:space="0" w:color="auto"/>
        <w:right w:val="none" w:sz="0" w:space="0" w:color="auto"/>
      </w:divBdr>
      <w:divsChild>
        <w:div w:id="1036782483">
          <w:marLeft w:val="0"/>
          <w:marRight w:val="0"/>
          <w:marTop w:val="0"/>
          <w:marBottom w:val="0"/>
          <w:divBdr>
            <w:top w:val="none" w:sz="0" w:space="0" w:color="auto"/>
            <w:left w:val="none" w:sz="0" w:space="0" w:color="auto"/>
            <w:bottom w:val="none" w:sz="0" w:space="0" w:color="auto"/>
            <w:right w:val="none" w:sz="0" w:space="0" w:color="auto"/>
          </w:divBdr>
        </w:div>
        <w:div w:id="411582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2023-04-26T23:14:00Z</dcterms:created>
  <dcterms:modified xsi:type="dcterms:W3CDTF">2023-04-26T23:14:00Z</dcterms:modified>
</cp:coreProperties>
</file>