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6196" w14:textId="00FC6053" w:rsidR="00ED7C52" w:rsidRDefault="00ED7C52" w:rsidP="00ED7C52">
      <w:pPr>
        <w:tabs>
          <w:tab w:val="num" w:pos="720"/>
        </w:tabs>
        <w:spacing w:before="100" w:beforeAutospacing="1" w:after="240" w:line="240" w:lineRule="auto"/>
        <w:ind w:left="720" w:hanging="360"/>
        <w:rPr>
          <w:rFonts w:ascii="Avenir Next" w:hAnsi="Avenir Next"/>
          <w:b/>
          <w:bCs/>
          <w:sz w:val="20"/>
          <w:szCs w:val="20"/>
          <w:u w:val="single"/>
        </w:rPr>
      </w:pPr>
      <w:r w:rsidRPr="00ED7C52">
        <w:rPr>
          <w:rFonts w:ascii="Avenir Next" w:hAnsi="Avenir Next"/>
          <w:b/>
          <w:bCs/>
          <w:sz w:val="20"/>
          <w:szCs w:val="20"/>
          <w:u w:val="single"/>
        </w:rPr>
        <w:t>TRAINS Statement of Interest Prompts</w:t>
      </w:r>
    </w:p>
    <w:p w14:paraId="6D080ECA" w14:textId="2B990D8C" w:rsidR="00ED7C52" w:rsidRDefault="00ED7C52" w:rsidP="00ED7C52">
      <w:pPr>
        <w:tabs>
          <w:tab w:val="num" w:pos="720"/>
        </w:tabs>
        <w:spacing w:before="100" w:beforeAutospacing="1" w:after="240" w:line="240" w:lineRule="auto"/>
        <w:ind w:left="720" w:hanging="360"/>
        <w:rPr>
          <w:rFonts w:ascii="Avenir Next" w:hAnsi="Avenir Next"/>
          <w:b/>
          <w:bCs/>
          <w:sz w:val="20"/>
          <w:szCs w:val="20"/>
          <w:u w:val="single"/>
        </w:rPr>
      </w:pPr>
      <w:r>
        <w:rPr>
          <w:rFonts w:ascii="Avenir Next" w:hAnsi="Avenir Next"/>
          <w:b/>
          <w:bCs/>
          <w:sz w:val="20"/>
          <w:szCs w:val="20"/>
        </w:rPr>
        <w:t>(500 words maximum per prompt)</w:t>
      </w:r>
    </w:p>
    <w:p w14:paraId="1A2B067D" w14:textId="58B3B38F" w:rsidR="00ED7C52" w:rsidRPr="00ED7C52" w:rsidRDefault="00ED7C52" w:rsidP="00ED7C52">
      <w:pPr>
        <w:tabs>
          <w:tab w:val="num" w:pos="720"/>
        </w:tabs>
        <w:spacing w:before="100" w:beforeAutospacing="1" w:after="240" w:line="240" w:lineRule="auto"/>
        <w:ind w:left="720" w:hanging="360"/>
        <w:rPr>
          <w:rFonts w:ascii="Avenir Next" w:hAnsi="Avenir Next"/>
          <w:b/>
          <w:bCs/>
          <w:sz w:val="20"/>
          <w:szCs w:val="20"/>
        </w:rPr>
      </w:pPr>
      <w:r>
        <w:rPr>
          <w:rFonts w:ascii="Avenir Next" w:hAnsi="Avenir Next"/>
          <w:b/>
          <w:bCs/>
          <w:sz w:val="20"/>
          <w:szCs w:val="20"/>
        </w:rPr>
        <w:t>Required Prompts</w:t>
      </w:r>
    </w:p>
    <w:p w14:paraId="091E117E" w14:textId="068BBEE7" w:rsidR="00ED7C52" w:rsidRPr="00ED7C52" w:rsidRDefault="00ED7C52" w:rsidP="00ED7C52">
      <w:pPr>
        <w:numPr>
          <w:ilvl w:val="0"/>
          <w:numId w:val="1"/>
        </w:numPr>
        <w:spacing w:before="100" w:beforeAutospacing="1" w:after="240" w:line="240" w:lineRule="auto"/>
        <w:rPr>
          <w:rFonts w:ascii="Avenir Next" w:eastAsia="Times New Roman" w:hAnsi="Avenir Next"/>
          <w:color w:val="000000" w:themeColor="text1"/>
          <w:sz w:val="20"/>
          <w:szCs w:val="20"/>
        </w:rPr>
      </w:pPr>
      <w:r w:rsidRPr="00ED7C52">
        <w:rPr>
          <w:rFonts w:ascii="Avenir Next" w:eastAsia="Times New Roman" w:hAnsi="Avenir Next"/>
          <w:color w:val="000000" w:themeColor="text1"/>
          <w:sz w:val="20"/>
          <w:szCs w:val="20"/>
        </w:rPr>
        <w:t>Why did you pick science/engineering as a career path? At what moment in your life did you know that science/engineering was your desired career path?  Be specific about the things that excite you most about this career path.</w:t>
      </w:r>
    </w:p>
    <w:p w14:paraId="6191C1F3" w14:textId="77777777" w:rsidR="00ED7C52" w:rsidRPr="00ED7C52" w:rsidRDefault="00ED7C52" w:rsidP="00ED7C52">
      <w:pPr>
        <w:numPr>
          <w:ilvl w:val="0"/>
          <w:numId w:val="1"/>
        </w:numPr>
        <w:spacing w:before="100" w:beforeAutospacing="1" w:after="100" w:afterAutospacing="1" w:line="240" w:lineRule="auto"/>
        <w:rPr>
          <w:rFonts w:ascii="Avenir Next" w:eastAsia="Times New Roman" w:hAnsi="Avenir Next" w:cs="Times New Roman"/>
          <w:color w:val="000000" w:themeColor="text1"/>
          <w:sz w:val="20"/>
          <w:szCs w:val="20"/>
        </w:rPr>
      </w:pPr>
      <w:r w:rsidRPr="00ED7C52">
        <w:rPr>
          <w:rFonts w:ascii="Avenir Next" w:eastAsia="Times New Roman" w:hAnsi="Avenir Next" w:cs="Times New Roman"/>
          <w:color w:val="000000" w:themeColor="text1"/>
          <w:sz w:val="20"/>
          <w:szCs w:val="20"/>
        </w:rPr>
        <w:t xml:space="preserve">What do you believe are three important qualities for someone to be a good scientist?  Do you feel that you personally exemplify all of these qualities? </w:t>
      </w:r>
    </w:p>
    <w:p w14:paraId="2FCA6371" w14:textId="77777777" w:rsidR="00ED7C52" w:rsidRPr="00ED7C52" w:rsidRDefault="00ED7C52" w:rsidP="00ED7C52">
      <w:pPr>
        <w:spacing w:before="100" w:beforeAutospacing="1" w:after="100" w:afterAutospacing="1" w:line="240" w:lineRule="auto"/>
        <w:ind w:left="720"/>
        <w:rPr>
          <w:rFonts w:ascii="Avenir Next" w:eastAsia="Times New Roman" w:hAnsi="Avenir Next" w:cs="Times New Roman"/>
          <w:color w:val="000000" w:themeColor="text1"/>
          <w:sz w:val="20"/>
          <w:szCs w:val="20"/>
        </w:rPr>
      </w:pPr>
      <w:r w:rsidRPr="00ED7C52">
        <w:rPr>
          <w:rFonts w:ascii="Avenir Next" w:eastAsia="Times New Roman" w:hAnsi="Avenir Next" w:cs="Times New Roman"/>
          <w:color w:val="000000" w:themeColor="text1"/>
          <w:sz w:val="20"/>
          <w:szCs w:val="20"/>
        </w:rPr>
        <w:t>If so, provide a specific, recent example(s) of how you model that quality (the quality can be demonstrated outside of a scientific/academic context).</w:t>
      </w:r>
    </w:p>
    <w:p w14:paraId="0255A991" w14:textId="77777777" w:rsidR="00ED7C52" w:rsidRPr="00ED7C52" w:rsidRDefault="00ED7C52" w:rsidP="00ED7C52">
      <w:pPr>
        <w:spacing w:before="100" w:beforeAutospacing="1" w:after="100" w:afterAutospacing="1" w:line="240" w:lineRule="auto"/>
        <w:ind w:left="720"/>
        <w:rPr>
          <w:rFonts w:ascii="Avenir Next" w:eastAsia="Times New Roman" w:hAnsi="Avenir Next" w:cs="Times New Roman"/>
          <w:color w:val="000000" w:themeColor="text1"/>
          <w:sz w:val="20"/>
          <w:szCs w:val="20"/>
        </w:rPr>
      </w:pPr>
      <w:r w:rsidRPr="00ED7C52">
        <w:rPr>
          <w:rFonts w:ascii="Avenir Next" w:eastAsia="Times New Roman" w:hAnsi="Avenir Next" w:cs="Times New Roman"/>
          <w:color w:val="000000" w:themeColor="text1"/>
          <w:sz w:val="20"/>
          <w:szCs w:val="20"/>
        </w:rPr>
        <w:t>If not, provide a brief, self-improvement plan on how you can practice/gain that quality.</w:t>
      </w:r>
    </w:p>
    <w:p w14:paraId="273E8F15" w14:textId="77777777" w:rsidR="00ED7C52" w:rsidRPr="00ED7C52" w:rsidRDefault="00ED7C52" w:rsidP="00ED7C52">
      <w:pPr>
        <w:numPr>
          <w:ilvl w:val="0"/>
          <w:numId w:val="1"/>
        </w:numPr>
        <w:spacing w:before="100" w:beforeAutospacing="1" w:after="100" w:afterAutospacing="1" w:line="240" w:lineRule="auto"/>
        <w:rPr>
          <w:rFonts w:ascii="Avenir Next" w:hAnsi="Avenir Next"/>
          <w:color w:val="000000" w:themeColor="text1"/>
          <w:sz w:val="20"/>
          <w:szCs w:val="20"/>
        </w:rPr>
      </w:pPr>
      <w:bookmarkStart w:id="0" w:name="LR2"/>
      <w:bookmarkEnd w:id="0"/>
      <w:r w:rsidRPr="00ED7C52">
        <w:rPr>
          <w:rFonts w:ascii="Avenir Next" w:eastAsia="Times New Roman" w:hAnsi="Avenir Next" w:cs="Times New Roman"/>
          <w:color w:val="000000" w:themeColor="text1"/>
          <w:sz w:val="20"/>
          <w:szCs w:val="20"/>
        </w:rPr>
        <w:t>Describe a “comeback moment” in your life.  It can be personal, professional, or academic in nature.</w:t>
      </w:r>
      <w:r w:rsidRPr="00ED7C52">
        <w:rPr>
          <w:rFonts w:ascii="Avenir Next" w:eastAsia="Times New Roman" w:hAnsi="Avenir Next" w:cs="Times New Roman"/>
          <w:color w:val="000000" w:themeColor="text1"/>
          <w:sz w:val="20"/>
          <w:szCs w:val="20"/>
        </w:rPr>
        <w:br/>
      </w:r>
    </w:p>
    <w:p w14:paraId="38466835" w14:textId="64C6121E" w:rsidR="00ED7C52" w:rsidRPr="00ED7C52" w:rsidRDefault="00ED7C52" w:rsidP="00ED7C52">
      <w:pPr>
        <w:numPr>
          <w:ilvl w:val="0"/>
          <w:numId w:val="1"/>
        </w:numPr>
        <w:spacing w:before="100" w:beforeAutospacing="1" w:after="100" w:afterAutospacing="1" w:line="240" w:lineRule="auto"/>
        <w:rPr>
          <w:rFonts w:ascii="Avenir Next" w:hAnsi="Avenir Next"/>
          <w:color w:val="000000" w:themeColor="text1"/>
          <w:sz w:val="20"/>
          <w:szCs w:val="20"/>
        </w:rPr>
      </w:pPr>
      <w:r w:rsidRPr="00ED7C52">
        <w:rPr>
          <w:rFonts w:ascii="Avenir Next" w:hAnsi="Avenir Next"/>
          <w:color w:val="000000" w:themeColor="text1"/>
          <w:sz w:val="20"/>
          <w:szCs w:val="20"/>
        </w:rPr>
        <w:t>Failure is an inevitable component of scientific research (no matter how intelligent or hard working the scientist happens to be); How do you cope with failure?</w:t>
      </w:r>
    </w:p>
    <w:p w14:paraId="3E9AAAC5" w14:textId="7E201DFB" w:rsidR="00ED7C52" w:rsidRPr="00ED7C52" w:rsidRDefault="00ED7C52" w:rsidP="00ED7C52">
      <w:pPr>
        <w:spacing w:after="0" w:line="240" w:lineRule="auto"/>
        <w:rPr>
          <w:rFonts w:ascii="Avenir Next" w:eastAsia="Times New Roman" w:hAnsi="Avenir Next" w:cs="Times New Roman"/>
          <w:sz w:val="20"/>
          <w:szCs w:val="20"/>
        </w:rPr>
      </w:pPr>
      <w:r>
        <w:rPr>
          <w:rFonts w:ascii="Avenir Next" w:eastAsia="Times New Roman" w:hAnsi="Avenir Next" w:cs="Times New Roman"/>
          <w:b/>
          <w:bCs/>
          <w:color w:val="000000"/>
          <w:sz w:val="20"/>
          <w:szCs w:val="20"/>
        </w:rPr>
        <w:t xml:space="preserve">Optional Prompt: </w:t>
      </w:r>
      <w:r w:rsidRPr="00ED7C52">
        <w:rPr>
          <w:rFonts w:ascii="Avenir Next" w:eastAsia="Times New Roman" w:hAnsi="Avenir Next" w:cs="Times New Roman"/>
          <w:b/>
          <w:bCs/>
          <w:color w:val="000000"/>
          <w:sz w:val="20"/>
          <w:szCs w:val="20"/>
        </w:rPr>
        <w:t>The prompt below is meant to allow you to share more, if you would like to, but it will not impact your application if you decide not to.</w:t>
      </w:r>
    </w:p>
    <w:p w14:paraId="4E961185" w14:textId="77777777" w:rsidR="00ED7C52" w:rsidRPr="00ED7C52" w:rsidRDefault="00ED7C52" w:rsidP="00ED7C52">
      <w:pPr>
        <w:numPr>
          <w:ilvl w:val="0"/>
          <w:numId w:val="2"/>
        </w:numPr>
        <w:spacing w:before="100" w:beforeAutospacing="1" w:after="100" w:afterAutospacing="1" w:line="240" w:lineRule="auto"/>
        <w:rPr>
          <w:rFonts w:ascii="Avenir Next" w:eastAsia="Times New Roman" w:hAnsi="Avenir Next" w:cs="Times New Roman"/>
          <w:color w:val="000000"/>
          <w:sz w:val="20"/>
          <w:szCs w:val="20"/>
        </w:rPr>
      </w:pPr>
      <w:bookmarkStart w:id="1" w:name="LO1"/>
      <w:bookmarkEnd w:id="1"/>
      <w:r w:rsidRPr="00ED7C52">
        <w:rPr>
          <w:rFonts w:ascii="Avenir Next" w:eastAsia="Times New Roman" w:hAnsi="Avenir Next" w:cs="Times New Roman"/>
          <w:color w:val="000000"/>
          <w:sz w:val="20"/>
          <w:szCs w:val="20"/>
        </w:rPr>
        <w:t>We acknowledge that every student has had unique life experiences that may not be captured in the above questions. The selection committee is interested in learning more about extenuating circumstances you have encountered throughout your journey. If you have nothing to add here, please write 'N/A'.</w:t>
      </w:r>
    </w:p>
    <w:p w14:paraId="40032664" w14:textId="6F5C7120" w:rsidR="00DF1DED" w:rsidRPr="00ED7C52" w:rsidRDefault="00ED7C52" w:rsidP="00ED7C52">
      <w:pPr>
        <w:spacing w:before="100" w:beforeAutospacing="1" w:after="100" w:afterAutospacing="1" w:line="240" w:lineRule="auto"/>
        <w:ind w:left="360"/>
        <w:rPr>
          <w:rFonts w:ascii="Avenir Next" w:hAnsi="Avenir Next"/>
          <w:color w:val="000000" w:themeColor="text1"/>
          <w:sz w:val="20"/>
          <w:szCs w:val="20"/>
        </w:rPr>
      </w:pPr>
      <w:r w:rsidRPr="00ED7C52">
        <w:rPr>
          <w:rFonts w:ascii="Avenir Next" w:hAnsi="Avenir Next"/>
          <w:color w:val="000000" w:themeColor="text1"/>
          <w:sz w:val="20"/>
          <w:szCs w:val="20"/>
        </w:rPr>
        <w:br/>
      </w:r>
      <w:r w:rsidRPr="00ED7C52">
        <w:rPr>
          <w:rFonts w:ascii="Avenir Next" w:hAnsi="Avenir Next"/>
          <w:color w:val="000000" w:themeColor="text1"/>
          <w:sz w:val="20"/>
          <w:szCs w:val="20"/>
        </w:rPr>
        <w:br/>
      </w:r>
    </w:p>
    <w:sectPr w:rsidR="00DF1DED" w:rsidRPr="00ED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9FF"/>
    <w:multiLevelType w:val="multilevel"/>
    <w:tmpl w:val="24D0B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CE3D15"/>
    <w:multiLevelType w:val="multilevel"/>
    <w:tmpl w:val="38A8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52"/>
    <w:rsid w:val="007866C0"/>
    <w:rsid w:val="007F67E8"/>
    <w:rsid w:val="007F7724"/>
    <w:rsid w:val="00E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6026"/>
  <w15:chartTrackingRefBased/>
  <w15:docId w15:val="{DD5B7655-AB9A-4B93-9D68-711DB19F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76610">
      <w:bodyDiv w:val="1"/>
      <w:marLeft w:val="0"/>
      <w:marRight w:val="0"/>
      <w:marTop w:val="0"/>
      <w:marBottom w:val="0"/>
      <w:divBdr>
        <w:top w:val="none" w:sz="0" w:space="0" w:color="auto"/>
        <w:left w:val="none" w:sz="0" w:space="0" w:color="auto"/>
        <w:bottom w:val="none" w:sz="0" w:space="0" w:color="auto"/>
        <w:right w:val="none" w:sz="0" w:space="0" w:color="auto"/>
      </w:divBdr>
    </w:div>
    <w:div w:id="1955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Vaca</dc:creator>
  <cp:keywords/>
  <dc:description/>
  <cp:lastModifiedBy>Christian Vaca</cp:lastModifiedBy>
  <cp:revision>1</cp:revision>
  <dcterms:created xsi:type="dcterms:W3CDTF">2022-03-17T05:50:00Z</dcterms:created>
  <dcterms:modified xsi:type="dcterms:W3CDTF">2022-03-17T05:57:00Z</dcterms:modified>
</cp:coreProperties>
</file>