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8D" w:rsidRPr="002B7ED5" w:rsidRDefault="006F3B8D" w:rsidP="006F3B8D">
      <w:pPr>
        <w:pStyle w:val="Heading1"/>
      </w:pPr>
      <w:bookmarkStart w:id="0" w:name="_Toc520988548"/>
      <w:bookmarkStart w:id="1" w:name="_Toc527013191"/>
      <w:r w:rsidRPr="002B7ED5">
        <w:t>Course-Level Outcomes</w:t>
      </w:r>
      <w:bookmarkEnd w:id="0"/>
      <w:bookmarkEnd w:id="1"/>
    </w:p>
    <w:p w:rsidR="006F3B8D" w:rsidRPr="00436487" w:rsidRDefault="00A54CE1" w:rsidP="00436487">
      <w:pPr>
        <w:pStyle w:val="Heading2"/>
        <w:rPr>
          <w:b/>
        </w:rPr>
      </w:pPr>
      <w:bookmarkStart w:id="2" w:name="_Toc520988549"/>
      <w:bookmarkStart w:id="3" w:name="_Toc520988867"/>
      <w:bookmarkStart w:id="4" w:name="_Toc521054551"/>
      <w:bookmarkStart w:id="5" w:name="_Toc521309059"/>
      <w:bookmarkStart w:id="6" w:name="_Toc521501495"/>
      <w:bookmarkStart w:id="7" w:name="_Toc527013192"/>
      <w:r w:rsidRPr="00436487">
        <w:rPr>
          <w:rFonts w:ascii="Arial" w:hAnsi="Arial" w:cs="Arial"/>
          <w:b/>
        </w:rPr>
        <w:t>►</w:t>
      </w:r>
      <w:r w:rsidR="006F3B8D" w:rsidRPr="00436487">
        <w:rPr>
          <w:b/>
        </w:rPr>
        <w:t>Create &amp; Map Course Outcomes</w:t>
      </w:r>
      <w:bookmarkEnd w:id="2"/>
      <w:bookmarkEnd w:id="3"/>
      <w:bookmarkEnd w:id="4"/>
      <w:bookmarkEnd w:id="5"/>
      <w:bookmarkEnd w:id="6"/>
      <w:bookmarkEnd w:id="7"/>
      <w:r w:rsidR="006F3B8D" w:rsidRPr="00436487">
        <w:rPr>
          <w:b/>
        </w:rPr>
        <w:t xml:space="preserve"> </w:t>
      </w:r>
    </w:p>
    <w:p w:rsidR="004D590C" w:rsidRPr="00D62D1F" w:rsidRDefault="00C25934" w:rsidP="00A90722">
      <w:r w:rsidRPr="00D62D1F">
        <w:t>Course-level outcomes should be mapped to both program level outcomes (PO) and Institutional level outcomes (ILO).</w:t>
      </w:r>
      <w:r w:rsidR="005B0061" w:rsidRPr="00D62D1F">
        <w:t xml:space="preserve">  </w:t>
      </w:r>
      <w:r w:rsidR="005B2FC8" w:rsidRPr="00D62D1F">
        <w:t>PO must be added first into Tasks</w:t>
      </w:r>
      <w:r w:rsidR="005B0061" w:rsidRPr="00D62D1F">
        <w:t>tream before mapping can occur.  ILO’s have already be</w:t>
      </w:r>
      <w:r w:rsidR="00D62D1F" w:rsidRPr="00D62D1F">
        <w:t>en added and can be selected fro</w:t>
      </w:r>
      <w:r w:rsidR="005B0061" w:rsidRPr="00D62D1F">
        <w:t>m a drop-down menu.</w:t>
      </w:r>
      <w:r w:rsidR="004D590C" w:rsidRPr="00D62D1F">
        <w:t xml:space="preserve"> </w:t>
      </w:r>
    </w:p>
    <w:p w:rsidR="006A1880" w:rsidRPr="00D62D1F" w:rsidRDefault="006A1880" w:rsidP="00A90722">
      <w:r w:rsidRPr="00D62D1F">
        <w:t>Each course outcome must be mapped to at least one program outcome.  In addition, all program outcomes must have at least one course outcome mapped to them.</w:t>
      </w:r>
    </w:p>
    <w:p w:rsidR="00211C07" w:rsidRPr="00D62D1F" w:rsidRDefault="006F3B8D" w:rsidP="002B7ED5">
      <w:pPr>
        <w:spacing w:before="120" w:after="0"/>
        <w:rPr>
          <w:b/>
        </w:rPr>
      </w:pPr>
      <w:bookmarkStart w:id="8" w:name="_Toc520988551"/>
      <w:r w:rsidRPr="00D62D1F">
        <w:rPr>
          <w:b/>
        </w:rPr>
        <w:t>Software Navigation</w:t>
      </w:r>
      <w:bookmarkEnd w:id="8"/>
      <w:r w:rsidR="002B7ED5" w:rsidRPr="00D62D1F">
        <w:rPr>
          <w:b/>
        </w:rPr>
        <w:t xml:space="preserve">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8910"/>
      </w:tblGrid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D62D1F">
            <w:r w:rsidRPr="00D62D1F">
              <w:t xml:space="preserve">From </w:t>
            </w:r>
            <w:r w:rsidRPr="00D62D1F">
              <w:rPr>
                <w:b/>
              </w:rPr>
              <w:t>HOME</w:t>
            </w:r>
            <w:r w:rsidRPr="00D62D1F">
              <w:t xml:space="preserve"> page </w:t>
            </w:r>
            <w:r w:rsidR="00D62D1F" w:rsidRPr="00D62D1F">
              <w:t>scroll down</w:t>
            </w:r>
            <w:r w:rsidRPr="00D62D1F">
              <w:t xml:space="preserve"> to the </w:t>
            </w:r>
            <w:r w:rsidRPr="00D62D1F">
              <w:rPr>
                <w:u w:val="single"/>
              </w:rPr>
              <w:t>course-level workspace</w:t>
            </w:r>
            <w:r w:rsidRPr="00D62D1F">
              <w:t xml:space="preserve"> (e.g. </w:t>
            </w:r>
            <w:proofErr w:type="spellStart"/>
            <w:r w:rsidRPr="00D62D1F">
              <w:t>PSY</w:t>
            </w:r>
            <w:proofErr w:type="spellEnd"/>
            <w:r w:rsidRPr="00D62D1F">
              <w:t xml:space="preserve"> 100 History of Psychology)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2.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Course Outcomes Workspace</w:t>
            </w:r>
            <w:r w:rsidRPr="00D62D1F">
              <w:t xml:space="preserve"> below course title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3.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In the workspace, click </w:t>
            </w:r>
            <w:r w:rsidRPr="00D62D1F">
              <w:rPr>
                <w:rFonts w:eastAsia="Times New Roman"/>
                <w:b/>
              </w:rPr>
              <w:t>Create &amp; Map Course Outcomes</w:t>
            </w:r>
            <w:r w:rsidRPr="00D62D1F">
              <w:rPr>
                <w:rFonts w:eastAsia="Times New Roman"/>
              </w:rPr>
              <w:t xml:space="preserve"> sub-heading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4.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CHECK OUT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5.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CREATE NEW SET</w:t>
            </w:r>
            <w:r w:rsidRPr="00D62D1F">
              <w:t xml:space="preserve"> or </w:t>
            </w:r>
            <w:r w:rsidRPr="00D62D1F">
              <w:rPr>
                <w:b/>
              </w:rPr>
              <w:t>SELECT EXISTING SET</w:t>
            </w:r>
            <w:r w:rsidRPr="00D62D1F">
              <w:t xml:space="preserve"> 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  <w:rPr>
                <w:sz w:val="12"/>
              </w:rPr>
            </w:pP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pPr>
              <w:rPr>
                <w:sz w:val="12"/>
                <w:u w:val="single"/>
              </w:rPr>
            </w:pP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pPr>
              <w:rPr>
                <w:u w:val="single"/>
              </w:rPr>
            </w:pPr>
            <w:r w:rsidRPr="00D62D1F">
              <w:rPr>
                <w:u w:val="single"/>
              </w:rPr>
              <w:t xml:space="preserve">If </w:t>
            </w:r>
            <w:r w:rsidRPr="00D62D1F">
              <w:rPr>
                <w:b/>
                <w:u w:val="single"/>
              </w:rPr>
              <w:t>CREATE NEW SET</w:t>
            </w:r>
            <w:r w:rsidRPr="00D62D1F">
              <w:t xml:space="preserve">  </w:t>
            </w:r>
            <w:r w:rsidRPr="00D62D1F">
              <w:rPr>
                <w:i/>
              </w:rPr>
              <w:t>(NOTE: Use this option if you have not previously created course outcomes)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6.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>Enter a generic name for the outcomes, e.g. “</w:t>
            </w:r>
            <w:r w:rsidRPr="00D62D1F">
              <w:rPr>
                <w:b/>
              </w:rPr>
              <w:t>[Your Course Name] Outcomes</w:t>
            </w:r>
            <w:r w:rsidRPr="00D62D1F">
              <w:t>”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7.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Do </w:t>
            </w:r>
            <w:r w:rsidRPr="00D62D1F">
              <w:rPr>
                <w:u w:val="single"/>
              </w:rPr>
              <w:t>not</w:t>
            </w:r>
            <w:r w:rsidRPr="00D62D1F">
              <w:t xml:space="preserve"> check the box for designating alignment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8.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 xml:space="preserve">CONTINUE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9.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Create New Outcome</w:t>
            </w:r>
            <w:r w:rsidRPr="00D62D1F">
              <w:t xml:space="preserve">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10.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>Enter outcome name and add details, if needed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11.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>Click</w:t>
            </w:r>
            <w:r w:rsidRPr="00D62D1F">
              <w:rPr>
                <w:i/>
              </w:rPr>
              <w:t xml:space="preserve"> </w:t>
            </w:r>
            <w:r w:rsidRPr="00D62D1F">
              <w:rPr>
                <w:b/>
              </w:rPr>
              <w:t xml:space="preserve">CONTINUE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  <w:rPr>
                <w:sz w:val="12"/>
              </w:rPr>
            </w:pP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pPr>
              <w:rPr>
                <w:sz w:val="12"/>
              </w:rPr>
            </w:pP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pPr>
              <w:rPr>
                <w:u w:val="single"/>
              </w:rPr>
            </w:pPr>
            <w:r w:rsidRPr="00D62D1F">
              <w:rPr>
                <w:u w:val="single"/>
              </w:rPr>
              <w:t xml:space="preserve">Then map to Program Outcomes: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12.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Add mapping</w:t>
            </w:r>
            <w:r w:rsidRPr="00D62D1F">
              <w:t xml:space="preserve">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13.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Use dropdown to select </w:t>
            </w:r>
            <w:r w:rsidRPr="00D62D1F">
              <w:rPr>
                <w:b/>
              </w:rPr>
              <w:t>Outcome Sets in Other Organizational Areas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14.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>Use the dropdown to select the appropriate program (e.g. Your Department)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15.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>Click</w:t>
            </w:r>
            <w:r w:rsidRPr="00D62D1F">
              <w:rPr>
                <w:b/>
              </w:rPr>
              <w:t xml:space="preserve"> Go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16.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Select Set of </w:t>
            </w:r>
            <w:r w:rsidRPr="00D62D1F">
              <w:rPr>
                <w:b/>
              </w:rPr>
              <w:t xml:space="preserve">Program Outcomes </w:t>
            </w:r>
          </w:p>
        </w:tc>
      </w:tr>
      <w:tr w:rsidR="00D62D1F" w:rsidRPr="00D62D1F" w:rsidTr="00720913">
        <w:trPr>
          <w:cantSplit/>
        </w:trPr>
        <w:tc>
          <w:tcPr>
            <w:tcW w:w="534" w:type="dxa"/>
          </w:tcPr>
          <w:p w:rsidR="00720913" w:rsidRPr="00D62D1F" w:rsidRDefault="00720913" w:rsidP="00720913">
            <w:pPr>
              <w:jc w:val="right"/>
            </w:pPr>
            <w:r w:rsidRPr="00D62D1F">
              <w:t>17.</w:t>
            </w:r>
          </w:p>
        </w:tc>
        <w:tc>
          <w:tcPr>
            <w:tcW w:w="8916" w:type="dxa"/>
            <w:gridSpan w:val="2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CONTINUE</w:t>
            </w:r>
          </w:p>
        </w:tc>
      </w:tr>
      <w:tr w:rsidR="00D62D1F" w:rsidRPr="00D62D1F" w:rsidTr="00720913">
        <w:trPr>
          <w:cantSplit/>
          <w:trHeight w:val="128"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18.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Click box next to one or more outcome</w:t>
            </w:r>
            <w:r w:rsidR="00D62D1F" w:rsidRPr="00D62D1F">
              <w:t>s</w:t>
            </w:r>
          </w:p>
        </w:tc>
      </w:tr>
      <w:tr w:rsidR="00D62D1F" w:rsidRPr="00D62D1F" w:rsidTr="00720913">
        <w:trPr>
          <w:cantSplit/>
          <w:trHeight w:val="127"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19.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Click</w:t>
            </w:r>
            <w:r w:rsidRPr="00D62D1F">
              <w:rPr>
                <w:b/>
              </w:rPr>
              <w:t xml:space="preserve"> CONTINUE</w:t>
            </w:r>
          </w:p>
        </w:tc>
      </w:tr>
      <w:tr w:rsidR="00D62D1F" w:rsidRPr="00D62D1F" w:rsidTr="00720913">
        <w:trPr>
          <w:cantSplit/>
          <w:trHeight w:val="127"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  <w:rPr>
                <w:sz w:val="12"/>
              </w:rPr>
            </w:pPr>
          </w:p>
        </w:tc>
        <w:tc>
          <w:tcPr>
            <w:tcW w:w="8910" w:type="dxa"/>
          </w:tcPr>
          <w:p w:rsidR="00720913" w:rsidRPr="00D62D1F" w:rsidRDefault="00720913" w:rsidP="00720913">
            <w:pPr>
              <w:rPr>
                <w:sz w:val="12"/>
              </w:rPr>
            </w:pP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</w:p>
        </w:tc>
        <w:tc>
          <w:tcPr>
            <w:tcW w:w="8910" w:type="dxa"/>
          </w:tcPr>
          <w:p w:rsidR="00720913" w:rsidRPr="00D62D1F" w:rsidRDefault="00720913" w:rsidP="00720913">
            <w:pPr>
              <w:rPr>
                <w:u w:val="single"/>
              </w:rPr>
            </w:pPr>
            <w:r w:rsidRPr="00D62D1F">
              <w:rPr>
                <w:u w:val="single"/>
              </w:rPr>
              <w:t>Then map to Institutional Level Outcomes: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20.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 xml:space="preserve">Map </w:t>
            </w:r>
            <w:r w:rsidRPr="00D62D1F">
              <w:t>next to the outcome created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21.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CREATE NEW MAPPING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22.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Use dropdown to select</w:t>
            </w:r>
            <w:r w:rsidRPr="00D62D1F">
              <w:rPr>
                <w:b/>
              </w:rPr>
              <w:t xml:space="preserve"> Goal sets distributed to [Course]</w:t>
            </w:r>
          </w:p>
        </w:tc>
      </w:tr>
      <w:tr w:rsidR="00D62D1F" w:rsidRPr="00D62D1F" w:rsidTr="00720913">
        <w:trPr>
          <w:cantSplit/>
          <w:trHeight w:val="23"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23.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Go</w:t>
            </w:r>
          </w:p>
        </w:tc>
      </w:tr>
      <w:tr w:rsidR="00D62D1F" w:rsidRPr="00D62D1F" w:rsidTr="00720913">
        <w:trPr>
          <w:cantSplit/>
          <w:trHeight w:val="23"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24.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Select radio button next to</w:t>
            </w:r>
            <w:r w:rsidRPr="00D62D1F">
              <w:rPr>
                <w:b/>
              </w:rPr>
              <w:t xml:space="preserve"> Outcomes - Institutional level (ILO)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25.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CONTINUE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26.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Click box next to one or more Institutional Level Outcome</w:t>
            </w:r>
            <w:r w:rsidR="00D62D1F" w:rsidRPr="00D62D1F">
              <w:t>s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  <w:r w:rsidRPr="00D62D1F">
              <w:t>27.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CONTINUE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Repeat steps 9 through 27 as needed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452E60" w:rsidP="00720913">
            <w:pPr>
              <w:jc w:val="right"/>
            </w:pPr>
            <w:r w:rsidRPr="00D62D1F">
              <w:t>28</w:t>
            </w:r>
            <w:r w:rsidR="00720913" w:rsidRPr="00D62D1F">
              <w:t>.</w:t>
            </w:r>
          </w:p>
        </w:tc>
        <w:tc>
          <w:tcPr>
            <w:tcW w:w="8910" w:type="dxa"/>
          </w:tcPr>
          <w:p w:rsidR="00720913" w:rsidRPr="00D62D1F" w:rsidRDefault="00720913" w:rsidP="00720913">
            <w:pPr>
              <w:rPr>
                <w:u w:val="single"/>
              </w:rPr>
            </w:pPr>
            <w:r w:rsidRPr="00D62D1F">
              <w:t>Click</w:t>
            </w:r>
            <w:r w:rsidRPr="00D62D1F">
              <w:rPr>
                <w:b/>
              </w:rPr>
              <w:t xml:space="preserve"> CHECK IN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  <w:rPr>
                <w:sz w:val="12"/>
              </w:rPr>
            </w:pPr>
          </w:p>
        </w:tc>
        <w:tc>
          <w:tcPr>
            <w:tcW w:w="8910" w:type="dxa"/>
          </w:tcPr>
          <w:p w:rsidR="00720913" w:rsidRPr="00D62D1F" w:rsidRDefault="00720913" w:rsidP="00720913">
            <w:pPr>
              <w:rPr>
                <w:sz w:val="12"/>
              </w:rPr>
            </w:pP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720913" w:rsidP="00720913">
            <w:pPr>
              <w:jc w:val="right"/>
            </w:pP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rPr>
                <w:u w:val="single"/>
              </w:rPr>
              <w:t xml:space="preserve">If </w:t>
            </w:r>
            <w:r w:rsidRPr="00D62D1F">
              <w:rPr>
                <w:b/>
                <w:u w:val="single"/>
              </w:rPr>
              <w:t>SELECT EXISTING SET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452E60" w:rsidP="00720913">
            <w:pPr>
              <w:jc w:val="right"/>
            </w:pPr>
            <w:r w:rsidRPr="00D62D1F">
              <w:t>29</w:t>
            </w:r>
            <w:r w:rsidR="00720913" w:rsidRPr="00D62D1F">
              <w:t>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Select radio button next to desired Outcome Set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452E60" w:rsidP="00720913">
            <w:pPr>
              <w:jc w:val="right"/>
            </w:pPr>
            <w:r w:rsidRPr="00D62D1F">
              <w:t>30</w:t>
            </w:r>
            <w:r w:rsidR="00720913" w:rsidRPr="00D62D1F">
              <w:t>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 xml:space="preserve">Click </w:t>
            </w:r>
            <w:r w:rsidRPr="00D62D1F">
              <w:rPr>
                <w:b/>
              </w:rPr>
              <w:t>CONTINUE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452E60" w:rsidP="00720913">
            <w:pPr>
              <w:jc w:val="right"/>
            </w:pPr>
            <w:r w:rsidRPr="00D62D1F">
              <w:t>31</w:t>
            </w:r>
            <w:r w:rsidR="00720913" w:rsidRPr="00D62D1F">
              <w:t>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Edit outcomes, mapping, or details, if needed</w:t>
            </w:r>
          </w:p>
        </w:tc>
      </w:tr>
      <w:tr w:rsidR="00D62D1F" w:rsidRPr="00D62D1F" w:rsidTr="00720913">
        <w:trPr>
          <w:cantSplit/>
        </w:trPr>
        <w:tc>
          <w:tcPr>
            <w:tcW w:w="540" w:type="dxa"/>
            <w:gridSpan w:val="2"/>
          </w:tcPr>
          <w:p w:rsidR="00720913" w:rsidRPr="00D62D1F" w:rsidRDefault="00452E60" w:rsidP="00720913">
            <w:pPr>
              <w:jc w:val="right"/>
            </w:pPr>
            <w:r w:rsidRPr="00D62D1F">
              <w:t>32</w:t>
            </w:r>
            <w:r w:rsidR="00720913" w:rsidRPr="00D62D1F">
              <w:t>.</w:t>
            </w:r>
          </w:p>
        </w:tc>
        <w:tc>
          <w:tcPr>
            <w:tcW w:w="8910" w:type="dxa"/>
          </w:tcPr>
          <w:p w:rsidR="00720913" w:rsidRPr="00D62D1F" w:rsidRDefault="00720913" w:rsidP="00720913">
            <w:r w:rsidRPr="00D62D1F">
              <w:t>Click</w:t>
            </w:r>
            <w:r w:rsidRPr="00D62D1F">
              <w:rPr>
                <w:b/>
              </w:rPr>
              <w:t xml:space="preserve"> CHECK IN</w:t>
            </w:r>
          </w:p>
        </w:tc>
      </w:tr>
    </w:tbl>
    <w:p w:rsidR="00823400" w:rsidRDefault="00720913" w:rsidP="00823400">
      <w:pPr>
        <w:pStyle w:val="Heading2"/>
        <w:rPr>
          <w:b/>
        </w:rPr>
      </w:pPr>
      <w:bookmarkStart w:id="9" w:name="_Toc520988552"/>
      <w:bookmarkStart w:id="10" w:name="_Toc520988868"/>
      <w:bookmarkStart w:id="11" w:name="_Toc521054552"/>
      <w:bookmarkStart w:id="12" w:name="_Toc527013194"/>
      <w:bookmarkStart w:id="13" w:name="_Toc521501496"/>
      <w:r w:rsidRPr="00436487">
        <w:rPr>
          <w:rFonts w:ascii="Arial" w:hAnsi="Arial" w:cs="Arial"/>
          <w:b/>
        </w:rPr>
        <w:t>►</w:t>
      </w:r>
      <w:r w:rsidR="00823400" w:rsidRPr="00823400">
        <w:t xml:space="preserve"> </w:t>
      </w:r>
      <w:r w:rsidR="00823400" w:rsidRPr="00823400">
        <w:rPr>
          <w:b/>
        </w:rPr>
        <w:t xml:space="preserve">Course Outcomes Measure &amp; Findings </w:t>
      </w:r>
      <w:bookmarkEnd w:id="12"/>
    </w:p>
    <w:p w:rsidR="00823400" w:rsidRPr="00F01A41" w:rsidRDefault="00823400" w:rsidP="00F01A41">
      <w:pPr>
        <w:pStyle w:val="Heading3"/>
        <w:rPr>
          <w:b/>
          <w:color w:val="auto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 </w:t>
      </w:r>
      <w:r w:rsidRPr="00D62D1F">
        <w:rPr>
          <w:rFonts w:ascii="Arial" w:hAnsi="Arial" w:cs="Arial"/>
          <w:color w:val="auto"/>
          <w:sz w:val="22"/>
          <w:szCs w:val="21"/>
        </w:rPr>
        <w:t>►</w:t>
      </w:r>
      <w:r>
        <w:rPr>
          <w:rFonts w:ascii="Arial" w:hAnsi="Arial" w:cs="Arial"/>
          <w:color w:val="auto"/>
          <w:sz w:val="22"/>
          <w:szCs w:val="21"/>
        </w:rPr>
        <w:t xml:space="preserve"> </w:t>
      </w:r>
      <w:r>
        <w:rPr>
          <w:b/>
          <w:color w:val="auto"/>
          <w:sz w:val="22"/>
          <w:szCs w:val="21"/>
        </w:rPr>
        <w:t>Measure</w:t>
      </w:r>
    </w:p>
    <w:p w:rsidR="00C138C8" w:rsidRPr="002C409C" w:rsidRDefault="00452E60" w:rsidP="00353A39">
      <w:pPr>
        <w:spacing w:after="0"/>
      </w:pPr>
      <w:r w:rsidRPr="00353A39">
        <w:rPr>
          <w:rFonts w:eastAsiaTheme="majorEastAsia"/>
        </w:rPr>
        <w:t xml:space="preserve">Provide information and example of the </w:t>
      </w:r>
      <w:r w:rsidR="00823400" w:rsidRPr="00353A39">
        <w:rPr>
          <w:rFonts w:eastAsiaTheme="majorEastAsia"/>
        </w:rPr>
        <w:t xml:space="preserve">measure </w:t>
      </w:r>
      <w:r w:rsidRPr="00353A39">
        <w:rPr>
          <w:rFonts w:eastAsiaTheme="majorEastAsia"/>
        </w:rPr>
        <w:t>used for each course outcome.</w:t>
      </w:r>
      <w:r w:rsidRPr="00F01A41">
        <w:t xml:space="preserve"> </w:t>
      </w:r>
    </w:p>
    <w:p w:rsidR="00B75337" w:rsidRPr="00D62D1F" w:rsidRDefault="006F3B8D" w:rsidP="002B7ED5">
      <w:pPr>
        <w:spacing w:after="0"/>
        <w:rPr>
          <w:b/>
        </w:rPr>
      </w:pPr>
      <w:bookmarkStart w:id="14" w:name="_Toc520988554"/>
      <w:bookmarkEnd w:id="9"/>
      <w:bookmarkEnd w:id="10"/>
      <w:bookmarkEnd w:id="11"/>
      <w:bookmarkEnd w:id="13"/>
      <w:r w:rsidRPr="00D62D1F">
        <w:rPr>
          <w:b/>
        </w:rPr>
        <w:t>Software Navigation</w:t>
      </w:r>
      <w:bookmarkEnd w:id="14"/>
      <w:r w:rsidRPr="00D62D1F">
        <w:rPr>
          <w:b/>
        </w:rPr>
        <w:t xml:space="preserve"> 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90"/>
      </w:tblGrid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1.</w:t>
            </w:r>
          </w:p>
        </w:tc>
        <w:tc>
          <w:tcPr>
            <w:tcW w:w="9090" w:type="dxa"/>
          </w:tcPr>
          <w:p w:rsidR="00452E60" w:rsidRPr="00D62D1F" w:rsidRDefault="00452E60" w:rsidP="00452E60">
            <w:r w:rsidRPr="00D62D1F">
              <w:t xml:space="preserve">From </w:t>
            </w:r>
            <w:r w:rsidRPr="00D62D1F">
              <w:rPr>
                <w:b/>
              </w:rPr>
              <w:t>HOME</w:t>
            </w:r>
            <w:r w:rsidRPr="00D62D1F">
              <w:t xml:space="preserve"> page navigate to the </w:t>
            </w:r>
            <w:r w:rsidRPr="00D62D1F">
              <w:rPr>
                <w:u w:val="single"/>
              </w:rPr>
              <w:t>course-level workspace</w:t>
            </w:r>
            <w:r w:rsidRPr="00D62D1F">
              <w:t xml:space="preserve"> (e.g. </w:t>
            </w:r>
            <w:proofErr w:type="spellStart"/>
            <w:r w:rsidRPr="00D62D1F">
              <w:t>PSY</w:t>
            </w:r>
            <w:proofErr w:type="spellEnd"/>
            <w:r w:rsidRPr="00D62D1F">
              <w:t xml:space="preserve"> 100 History of Psychology)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2.</w:t>
            </w:r>
          </w:p>
        </w:tc>
        <w:tc>
          <w:tcPr>
            <w:tcW w:w="9090" w:type="dxa"/>
          </w:tcPr>
          <w:p w:rsidR="00452E60" w:rsidRPr="00D62D1F" w:rsidRDefault="00452E60" w:rsidP="00452E60">
            <w:r w:rsidRPr="00D62D1F">
              <w:t xml:space="preserve">Click </w:t>
            </w:r>
            <w:r w:rsidR="003612B4" w:rsidRPr="00F01A41">
              <w:rPr>
                <w:b/>
              </w:rPr>
              <w:t xml:space="preserve">Course </w:t>
            </w:r>
            <w:r w:rsidRPr="00D62D1F">
              <w:rPr>
                <w:b/>
              </w:rPr>
              <w:t>Outcomes Workspace</w:t>
            </w:r>
            <w:r w:rsidRPr="00D62D1F">
              <w:t xml:space="preserve"> below course title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3.</w:t>
            </w:r>
          </w:p>
        </w:tc>
        <w:tc>
          <w:tcPr>
            <w:tcW w:w="9090" w:type="dxa"/>
          </w:tcPr>
          <w:p w:rsidR="00452E60" w:rsidRPr="00D62D1F" w:rsidRDefault="00452E60" w:rsidP="003612B4">
            <w:r w:rsidRPr="00D62D1F">
              <w:t xml:space="preserve">Click </w:t>
            </w:r>
            <w:r w:rsidR="003612B4">
              <w:rPr>
                <w:b/>
              </w:rPr>
              <w:t>Measure</w:t>
            </w:r>
            <w:r w:rsidRPr="00D62D1F">
              <w:t xml:space="preserve"> sub-heading under </w:t>
            </w:r>
            <w:r w:rsidR="003612B4" w:rsidRPr="00F01A41">
              <w:rPr>
                <w:b/>
              </w:rPr>
              <w:t>Course Outcomes Measure &amp; Findings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4.</w:t>
            </w:r>
          </w:p>
        </w:tc>
        <w:tc>
          <w:tcPr>
            <w:tcW w:w="9090" w:type="dxa"/>
          </w:tcPr>
          <w:p w:rsidR="00452E60" w:rsidRPr="00D62D1F" w:rsidRDefault="00452E60" w:rsidP="00452E60">
            <w:r w:rsidRPr="00D62D1F">
              <w:t xml:space="preserve">Click </w:t>
            </w:r>
            <w:r w:rsidRPr="00D62D1F">
              <w:rPr>
                <w:b/>
              </w:rPr>
              <w:t>CHECK OUT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</w:p>
        </w:tc>
        <w:tc>
          <w:tcPr>
            <w:tcW w:w="9090" w:type="dxa"/>
          </w:tcPr>
          <w:p w:rsidR="00452E60" w:rsidRPr="00D62D1F" w:rsidRDefault="00452E60" w:rsidP="00452E60">
            <w:r w:rsidRPr="00D62D1F">
              <w:rPr>
                <w:u w:val="single"/>
              </w:rPr>
              <w:t>First time only</w:t>
            </w:r>
            <w:r w:rsidRPr="00D62D1F">
              <w:t>: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5.</w:t>
            </w:r>
          </w:p>
        </w:tc>
        <w:tc>
          <w:tcPr>
            <w:tcW w:w="9090" w:type="dxa"/>
          </w:tcPr>
          <w:p w:rsidR="00EF7DDB" w:rsidRPr="00353A39" w:rsidRDefault="00452E60" w:rsidP="00353A39">
            <w:pPr>
              <w:rPr>
                <w:b/>
              </w:rPr>
            </w:pPr>
            <w:r w:rsidRPr="00D62D1F">
              <w:t xml:space="preserve">Click </w:t>
            </w:r>
            <w:r w:rsidR="00EF7DDB">
              <w:rPr>
                <w:b/>
              </w:rPr>
              <w:t>CREATE NEW ASSESSMENT PLAN</w:t>
            </w:r>
          </w:p>
        </w:tc>
      </w:tr>
      <w:tr w:rsidR="00EF7DDB" w:rsidRPr="00D62D1F" w:rsidTr="00353A39">
        <w:trPr>
          <w:cantSplit/>
        </w:trPr>
        <w:tc>
          <w:tcPr>
            <w:tcW w:w="540" w:type="dxa"/>
          </w:tcPr>
          <w:p w:rsidR="00EF7DDB" w:rsidRPr="00D62D1F" w:rsidRDefault="00EF7DDB" w:rsidP="00452E60">
            <w:pPr>
              <w:jc w:val="right"/>
            </w:pPr>
          </w:p>
        </w:tc>
        <w:tc>
          <w:tcPr>
            <w:tcW w:w="9090" w:type="dxa"/>
          </w:tcPr>
          <w:p w:rsidR="00EF7DDB" w:rsidRDefault="00EF7DDB" w:rsidP="00452E60">
            <w:r w:rsidRPr="00353A39">
              <w:rPr>
                <w:u w:val="single"/>
              </w:rPr>
              <w:t>Then</w:t>
            </w:r>
            <w:r>
              <w:t xml:space="preserve">: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6.</w:t>
            </w:r>
          </w:p>
        </w:tc>
        <w:tc>
          <w:tcPr>
            <w:tcW w:w="9090" w:type="dxa"/>
          </w:tcPr>
          <w:p w:rsidR="00452E60" w:rsidRPr="00353A39" w:rsidRDefault="0039024C" w:rsidP="00353A39">
            <w:pPr>
              <w:rPr>
                <w:b/>
              </w:rPr>
            </w:pPr>
            <w:r>
              <w:t xml:space="preserve">Click </w:t>
            </w:r>
            <w:r w:rsidRPr="007032EC">
              <w:rPr>
                <w:b/>
              </w:rPr>
              <w:t>Select Set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7.</w:t>
            </w:r>
          </w:p>
        </w:tc>
        <w:tc>
          <w:tcPr>
            <w:tcW w:w="9090" w:type="dxa"/>
          </w:tcPr>
          <w:p w:rsidR="00EF7DDB" w:rsidRPr="00D62D1F" w:rsidRDefault="0039024C" w:rsidP="00353A39">
            <w:r w:rsidRPr="007032EC">
              <w:t>Click</w:t>
            </w:r>
            <w:r>
              <w:rPr>
                <w:b/>
              </w:rPr>
              <w:t xml:space="preserve"> SELECT EXISTING SET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8.</w:t>
            </w:r>
          </w:p>
        </w:tc>
        <w:tc>
          <w:tcPr>
            <w:tcW w:w="9090" w:type="dxa"/>
          </w:tcPr>
          <w:p w:rsidR="00452E60" w:rsidRPr="00D62D1F" w:rsidRDefault="0039024C" w:rsidP="00452E60">
            <w:r w:rsidRPr="00D62D1F">
              <w:t>Select radio button next to applicable</w:t>
            </w:r>
            <w:r w:rsidRPr="00D62D1F">
              <w:rPr>
                <w:b/>
              </w:rPr>
              <w:t xml:space="preserve"> </w:t>
            </w:r>
            <w:r>
              <w:rPr>
                <w:b/>
              </w:rPr>
              <w:t xml:space="preserve">[Course] </w:t>
            </w:r>
            <w:r w:rsidRPr="00D62D1F">
              <w:rPr>
                <w:b/>
              </w:rPr>
              <w:t xml:space="preserve">Outcomes </w:t>
            </w:r>
            <w:r>
              <w:rPr>
                <w:b/>
              </w:rPr>
              <w:t>Set</w:t>
            </w:r>
            <w:r w:rsidRPr="00D62D1F">
              <w:rPr>
                <w:b/>
              </w:rPr>
              <w:t xml:space="preserve">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9.</w:t>
            </w:r>
          </w:p>
        </w:tc>
        <w:tc>
          <w:tcPr>
            <w:tcW w:w="9090" w:type="dxa"/>
          </w:tcPr>
          <w:p w:rsidR="00452E60" w:rsidRPr="00353A39" w:rsidRDefault="0039024C" w:rsidP="00452E60">
            <w:pPr>
              <w:rPr>
                <w:b/>
              </w:rPr>
            </w:pPr>
            <w:r w:rsidRPr="00D62D1F">
              <w:t>Click</w:t>
            </w:r>
            <w:r w:rsidRPr="00D62D1F">
              <w:rPr>
                <w:b/>
              </w:rPr>
              <w:t xml:space="preserve"> </w:t>
            </w:r>
            <w:r>
              <w:rPr>
                <w:b/>
              </w:rPr>
              <w:t>CONTINUE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10.</w:t>
            </w:r>
          </w:p>
        </w:tc>
        <w:tc>
          <w:tcPr>
            <w:tcW w:w="9090" w:type="dxa"/>
          </w:tcPr>
          <w:p w:rsidR="00452E60" w:rsidRPr="00D62D1F" w:rsidRDefault="0039024C">
            <w:r>
              <w:t xml:space="preserve">Click the Mapping box next to outcomes for which measures will be added (or </w:t>
            </w:r>
            <w:r w:rsidRPr="007032EC">
              <w:rPr>
                <w:b/>
              </w:rPr>
              <w:t>Include All</w:t>
            </w:r>
            <w:r>
              <w:t xml:space="preserve"> box at top)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11.</w:t>
            </w:r>
          </w:p>
        </w:tc>
        <w:tc>
          <w:tcPr>
            <w:tcW w:w="9090" w:type="dxa"/>
          </w:tcPr>
          <w:p w:rsidR="00452E60" w:rsidRPr="00D62D1F" w:rsidRDefault="0039024C" w:rsidP="00452E60">
            <w:pPr>
              <w:rPr>
                <w:noProof/>
              </w:rPr>
            </w:pPr>
            <w:r w:rsidRPr="00D62D1F">
              <w:t xml:space="preserve">Click </w:t>
            </w:r>
            <w:r w:rsidRPr="00D62D1F">
              <w:rPr>
                <w:b/>
              </w:rPr>
              <w:t>ACCEPT AND RETURN TO PLAN</w:t>
            </w:r>
            <w:r w:rsidRPr="00D62D1F" w:rsidDel="00EF7DDB">
              <w:rPr>
                <w:noProof/>
              </w:rPr>
              <w:t xml:space="preserve">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12.</w:t>
            </w:r>
          </w:p>
        </w:tc>
        <w:tc>
          <w:tcPr>
            <w:tcW w:w="9090" w:type="dxa"/>
          </w:tcPr>
          <w:p w:rsidR="00B9518F" w:rsidRPr="00D62D1F" w:rsidRDefault="0039024C" w:rsidP="00B9518F">
            <w:r w:rsidRPr="00D62D1F">
              <w:t xml:space="preserve">Click </w:t>
            </w:r>
            <w:r w:rsidRPr="00D62D1F">
              <w:rPr>
                <w:b/>
              </w:rPr>
              <w:t xml:space="preserve">Add New Measure </w:t>
            </w:r>
            <w:r w:rsidRPr="00D62D1F">
              <w:rPr>
                <w:i/>
              </w:rPr>
              <w:t>(NOTE: IMPORT MEASURES if previously created)</w:t>
            </w:r>
            <w:r>
              <w:rPr>
                <w:i/>
              </w:rPr>
              <w:t xml:space="preserve"> </w:t>
            </w:r>
          </w:p>
        </w:tc>
      </w:tr>
      <w:tr w:rsidR="00B9518F" w:rsidRPr="00D62D1F" w:rsidTr="00353A39">
        <w:trPr>
          <w:cantSplit/>
        </w:trPr>
        <w:tc>
          <w:tcPr>
            <w:tcW w:w="540" w:type="dxa"/>
          </w:tcPr>
          <w:p w:rsidR="00B9518F" w:rsidRPr="00D62D1F" w:rsidRDefault="00B9518F" w:rsidP="00452E60">
            <w:pPr>
              <w:jc w:val="right"/>
            </w:pPr>
            <w:r>
              <w:t>13.</w:t>
            </w:r>
          </w:p>
        </w:tc>
        <w:tc>
          <w:tcPr>
            <w:tcW w:w="9090" w:type="dxa"/>
          </w:tcPr>
          <w:p w:rsidR="00B9518F" w:rsidRPr="00D62D1F" w:rsidRDefault="0039024C" w:rsidP="00353A39">
            <w:r>
              <w:t xml:space="preserve">Enter </w:t>
            </w:r>
            <w:r>
              <w:rPr>
                <w:b/>
              </w:rPr>
              <w:t>Measure Title</w:t>
            </w:r>
            <w:r w:rsidRPr="00353A39">
              <w:t xml:space="preserve">: </w:t>
            </w:r>
            <w:r>
              <w:t>Name of the assignment, exam, or activity that will be used to assess outcome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B9518F" w:rsidP="00B9518F">
            <w:pPr>
              <w:jc w:val="right"/>
            </w:pPr>
            <w:r w:rsidRPr="00D62D1F">
              <w:t>1</w:t>
            </w:r>
            <w:r>
              <w:t>4</w:t>
            </w:r>
            <w:r w:rsidR="00452E60" w:rsidRPr="00D62D1F">
              <w:t>.</w:t>
            </w:r>
          </w:p>
        </w:tc>
        <w:tc>
          <w:tcPr>
            <w:tcW w:w="9090" w:type="dxa"/>
          </w:tcPr>
          <w:p w:rsidR="00452E60" w:rsidRPr="00D62D1F" w:rsidRDefault="0039024C" w:rsidP="00353A39">
            <w:r>
              <w:t xml:space="preserve">Select </w:t>
            </w:r>
            <w:r>
              <w:rPr>
                <w:b/>
              </w:rPr>
              <w:t>Measure Type</w:t>
            </w:r>
            <w:r>
              <w:t xml:space="preserve"> </w:t>
            </w:r>
            <w:r>
              <w:t>from dropdown menu</w:t>
            </w:r>
          </w:p>
        </w:tc>
      </w:tr>
      <w:tr w:rsidR="00B9518F" w:rsidRPr="00D62D1F" w:rsidTr="00353A39">
        <w:trPr>
          <w:cantSplit/>
        </w:trPr>
        <w:tc>
          <w:tcPr>
            <w:tcW w:w="540" w:type="dxa"/>
          </w:tcPr>
          <w:p w:rsidR="00B9518F" w:rsidRPr="00D62D1F" w:rsidRDefault="00B9518F" w:rsidP="00452E60">
            <w:pPr>
              <w:jc w:val="right"/>
            </w:pPr>
            <w:r>
              <w:t>15.</w:t>
            </w:r>
          </w:p>
        </w:tc>
        <w:tc>
          <w:tcPr>
            <w:tcW w:w="9090" w:type="dxa"/>
          </w:tcPr>
          <w:p w:rsidR="00B9518F" w:rsidRDefault="0039024C" w:rsidP="00452E60">
            <w:r>
              <w:t xml:space="preserve">Enter </w:t>
            </w:r>
            <w:r>
              <w:rPr>
                <w:b/>
              </w:rPr>
              <w:t>Proficiency Standard</w:t>
            </w:r>
            <w:r w:rsidRPr="00353A39">
              <w:t xml:space="preserve">: </w:t>
            </w:r>
            <w:r>
              <w:t xml:space="preserve">Enter proficiency standard at the </w:t>
            </w:r>
            <w:r w:rsidRPr="00353A39">
              <w:rPr>
                <w:b/>
                <w:u w:val="single"/>
              </w:rPr>
              <w:t>student</w:t>
            </w:r>
            <w:r>
              <w:t xml:space="preserve"> and </w:t>
            </w:r>
            <w:r w:rsidRPr="00353A39">
              <w:rPr>
                <w:b/>
                <w:u w:val="single"/>
              </w:rPr>
              <w:t>class</w:t>
            </w:r>
            <w:r>
              <w:t xml:space="preserve"> level, for example, </w:t>
            </w:r>
          </w:p>
          <w:p w:rsidR="0039024C" w:rsidRDefault="0039024C" w:rsidP="00452E60">
            <w:pPr>
              <w:rPr>
                <w:i/>
              </w:rPr>
            </w:pPr>
            <w:r>
              <w:rPr>
                <w:i/>
              </w:rPr>
              <w:t xml:space="preserve">     - </w:t>
            </w:r>
            <w:r w:rsidRPr="00353A39">
              <w:rPr>
                <w:b/>
                <w:i/>
                <w:u w:val="single"/>
              </w:rPr>
              <w:t>80% of students</w:t>
            </w:r>
            <w:r w:rsidRPr="007032EC">
              <w:rPr>
                <w:i/>
              </w:rPr>
              <w:t xml:space="preserve"> will correctly name </w:t>
            </w:r>
            <w:r w:rsidRPr="00353A39">
              <w:rPr>
                <w:b/>
                <w:i/>
                <w:u w:val="single"/>
              </w:rPr>
              <w:t>7 out of the 10</w:t>
            </w:r>
            <w:r w:rsidRPr="007032EC">
              <w:rPr>
                <w:i/>
              </w:rPr>
              <w:t xml:space="preserve"> types of architecture found in </w:t>
            </w:r>
            <w:r>
              <w:rPr>
                <w:i/>
              </w:rPr>
              <w:t>Whittier</w:t>
            </w:r>
            <w:r w:rsidR="007B34D4">
              <w:rPr>
                <w:i/>
              </w:rPr>
              <w:t>.</w:t>
            </w:r>
          </w:p>
          <w:p w:rsidR="0039024C" w:rsidRPr="00353A39" w:rsidRDefault="0039024C" w:rsidP="00353A39">
            <w:pPr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- </w:t>
            </w:r>
            <w:r>
              <w:rPr>
                <w:i/>
              </w:rPr>
              <w:t xml:space="preserve">By </w:t>
            </w:r>
            <w:r w:rsidRPr="007032EC">
              <w:rPr>
                <w:i/>
              </w:rPr>
              <w:t xml:space="preserve">the end of the semester, </w:t>
            </w:r>
            <w:r w:rsidRPr="00353A39">
              <w:rPr>
                <w:b/>
                <w:i/>
                <w:u w:val="single"/>
              </w:rPr>
              <w:t>75% of students</w:t>
            </w:r>
            <w:r w:rsidRPr="007032EC">
              <w:rPr>
                <w:i/>
              </w:rPr>
              <w:t xml:space="preserve"> will demonstrate </w:t>
            </w:r>
            <w:r w:rsidR="00C85D3F" w:rsidRPr="00353A39">
              <w:rPr>
                <w:b/>
                <w:i/>
                <w:u w:val="single"/>
              </w:rPr>
              <w:t xml:space="preserve">all </w:t>
            </w:r>
            <w:r w:rsidRPr="00353A39">
              <w:rPr>
                <w:b/>
                <w:i/>
                <w:u w:val="single"/>
              </w:rPr>
              <w:t>six steps</w:t>
            </w:r>
            <w:r>
              <w:rPr>
                <w:b/>
                <w:i/>
                <w:u w:val="single"/>
              </w:rPr>
              <w:t xml:space="preserve"> </w:t>
            </w:r>
            <w:r w:rsidRPr="00353A39">
              <w:t>required</w:t>
            </w:r>
            <w:r w:rsidR="00C85D3F" w:rsidRPr="00353A39">
              <w:t xml:space="preserve"> </w:t>
            </w:r>
            <w:r w:rsidRPr="00353A39">
              <w:t>for adult CPR</w:t>
            </w:r>
            <w:r w:rsidR="007B34D4">
              <w:t>.</w:t>
            </w:r>
            <w:r w:rsidRPr="00353A39">
              <w:rPr>
                <w:b/>
                <w:i/>
                <w:u w:val="single"/>
              </w:rPr>
              <w:t xml:space="preserve">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B9518F" w:rsidP="00B9518F">
            <w:pPr>
              <w:jc w:val="right"/>
            </w:pPr>
            <w:r w:rsidRPr="00D62D1F">
              <w:t>1</w:t>
            </w:r>
            <w:r>
              <w:t>6</w:t>
            </w:r>
            <w:r w:rsidR="00452E60" w:rsidRPr="00D62D1F">
              <w:t>.</w:t>
            </w:r>
          </w:p>
        </w:tc>
        <w:tc>
          <w:tcPr>
            <w:tcW w:w="9090" w:type="dxa"/>
          </w:tcPr>
          <w:p w:rsidR="00452E60" w:rsidRPr="00353A39" w:rsidRDefault="0039024C" w:rsidP="00353A39">
            <w:r>
              <w:t xml:space="preserve">Enter </w:t>
            </w:r>
            <w:r>
              <w:rPr>
                <w:b/>
              </w:rPr>
              <w:t>Faculty Name &amp; Section Number</w:t>
            </w:r>
            <w:r>
              <w:t xml:space="preserve"> </w:t>
            </w:r>
            <w:r w:rsidR="00C85D3F" w:rsidRPr="007032EC">
              <w:t>for which outcome</w:t>
            </w:r>
            <w:r w:rsidR="00C85D3F">
              <w:t xml:space="preserve"> is being reported</w:t>
            </w:r>
            <w:r w:rsidR="00C85D3F">
              <w:t xml:space="preserve"> </w:t>
            </w:r>
            <w:r w:rsidR="00C85D3F" w:rsidRPr="00353A39">
              <w:rPr>
                <w:i/>
              </w:rPr>
              <w:t xml:space="preserve">(NOTE: </w:t>
            </w:r>
            <w:r w:rsidR="00F65B3A">
              <w:rPr>
                <w:i/>
              </w:rPr>
              <w:t xml:space="preserve">Report each section separately.)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B9518F" w:rsidP="00B9518F">
            <w:pPr>
              <w:jc w:val="right"/>
            </w:pPr>
            <w:r w:rsidRPr="00D62D1F">
              <w:t>1</w:t>
            </w:r>
            <w:r>
              <w:t>7</w:t>
            </w:r>
            <w:r w:rsidR="00452E60" w:rsidRPr="00D62D1F">
              <w:t>.</w:t>
            </w:r>
          </w:p>
        </w:tc>
        <w:tc>
          <w:tcPr>
            <w:tcW w:w="9090" w:type="dxa"/>
          </w:tcPr>
          <w:p w:rsidR="00452E60" w:rsidRPr="00353A39" w:rsidRDefault="00452E60" w:rsidP="002C409C">
            <w:pPr>
              <w:rPr>
                <w:b/>
              </w:rPr>
            </w:pPr>
            <w:r w:rsidRPr="002C409C">
              <w:t>Enter</w:t>
            </w:r>
            <w:r w:rsidR="00D01FD1">
              <w:t xml:space="preserve"> </w:t>
            </w:r>
            <w:r w:rsidR="00F01A41" w:rsidRPr="00353A39">
              <w:rPr>
                <w:b/>
              </w:rPr>
              <w:t>Semester</w:t>
            </w:r>
            <w:r w:rsidR="00D01FD1" w:rsidRPr="00353A39">
              <w:rPr>
                <w:b/>
              </w:rPr>
              <w:t xml:space="preserve"> </w:t>
            </w:r>
            <w:r w:rsidR="00C85D3F">
              <w:rPr>
                <w:b/>
              </w:rPr>
              <w:t>&amp;</w:t>
            </w:r>
            <w:r w:rsidR="00B9518F" w:rsidRPr="00353A39">
              <w:rPr>
                <w:b/>
              </w:rPr>
              <w:t xml:space="preserve"> Year </w:t>
            </w:r>
            <w:r w:rsidR="00C85D3F" w:rsidRPr="00353A39">
              <w:t>for which outcome</w:t>
            </w:r>
            <w:r w:rsidR="00C85D3F">
              <w:t xml:space="preserve"> is being reported</w:t>
            </w:r>
            <w:r w:rsidR="00C85D3F" w:rsidRPr="00353A39">
              <w:t xml:space="preserve">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B9518F" w:rsidP="00B9518F">
            <w:pPr>
              <w:jc w:val="right"/>
            </w:pPr>
            <w:r w:rsidRPr="00D62D1F">
              <w:t>1</w:t>
            </w:r>
            <w:r>
              <w:t>8</w:t>
            </w:r>
            <w:r w:rsidR="00452E60" w:rsidRPr="00D62D1F">
              <w:t>.</w:t>
            </w:r>
          </w:p>
        </w:tc>
        <w:tc>
          <w:tcPr>
            <w:tcW w:w="9090" w:type="dxa"/>
          </w:tcPr>
          <w:p w:rsidR="00452E60" w:rsidRPr="00D62D1F" w:rsidRDefault="00452E60" w:rsidP="00452E60">
            <w:r w:rsidRPr="00D62D1F">
              <w:t xml:space="preserve">Click </w:t>
            </w:r>
            <w:r w:rsidRPr="00D62D1F">
              <w:rPr>
                <w:b/>
              </w:rPr>
              <w:t>Apply Changes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B9518F" w:rsidP="00B9518F">
            <w:pPr>
              <w:jc w:val="right"/>
            </w:pPr>
            <w:r w:rsidRPr="00D62D1F">
              <w:t>1</w:t>
            </w:r>
            <w:r>
              <w:t>9</w:t>
            </w:r>
            <w:r w:rsidR="00452E60" w:rsidRPr="00D62D1F">
              <w:t>.</w:t>
            </w:r>
          </w:p>
        </w:tc>
        <w:tc>
          <w:tcPr>
            <w:tcW w:w="9090" w:type="dxa"/>
          </w:tcPr>
          <w:p w:rsidR="00452E60" w:rsidRPr="00D62D1F" w:rsidRDefault="00452E60" w:rsidP="00B9518F">
            <w:r w:rsidRPr="00D62D1F">
              <w:t xml:space="preserve">Repeat this process for all </w:t>
            </w:r>
            <w:r w:rsidR="00B9518F">
              <w:t>measures</w:t>
            </w:r>
            <w:r w:rsidR="00C85D3F">
              <w:t>, sections, and semesters</w:t>
            </w:r>
            <w:r w:rsidR="00B9518F">
              <w:t xml:space="preserve"> </w:t>
            </w:r>
            <w:r w:rsidR="00B9518F" w:rsidRPr="00D62D1F">
              <w:t xml:space="preserve">  </w:t>
            </w:r>
          </w:p>
        </w:tc>
      </w:tr>
      <w:tr w:rsidR="00B9518F" w:rsidRPr="00D62D1F" w:rsidTr="00353A39">
        <w:trPr>
          <w:cantSplit/>
        </w:trPr>
        <w:tc>
          <w:tcPr>
            <w:tcW w:w="540" w:type="dxa"/>
          </w:tcPr>
          <w:p w:rsidR="00B9518F" w:rsidRPr="00D62D1F" w:rsidRDefault="00B9518F" w:rsidP="00452E60">
            <w:pPr>
              <w:jc w:val="right"/>
            </w:pPr>
            <w:r>
              <w:t>20.</w:t>
            </w:r>
          </w:p>
        </w:tc>
        <w:tc>
          <w:tcPr>
            <w:tcW w:w="9090" w:type="dxa"/>
          </w:tcPr>
          <w:p w:rsidR="00B9518F" w:rsidRPr="00353A39" w:rsidRDefault="00B9518F" w:rsidP="00B9518F">
            <w:pPr>
              <w:rPr>
                <w:b/>
              </w:rPr>
            </w:pPr>
            <w:r w:rsidRPr="00353A39">
              <w:t xml:space="preserve">Click </w:t>
            </w:r>
            <w:r w:rsidRPr="00353A39">
              <w:rPr>
                <w:b/>
              </w:rPr>
              <w:t>Add/Edit Attachments and Links</w:t>
            </w:r>
          </w:p>
        </w:tc>
      </w:tr>
      <w:tr w:rsidR="00B9518F" w:rsidRPr="00D62D1F" w:rsidTr="00353A39">
        <w:trPr>
          <w:cantSplit/>
        </w:trPr>
        <w:tc>
          <w:tcPr>
            <w:tcW w:w="540" w:type="dxa"/>
          </w:tcPr>
          <w:p w:rsidR="00B9518F" w:rsidRDefault="00F01A41" w:rsidP="00452E60">
            <w:pPr>
              <w:jc w:val="right"/>
            </w:pPr>
            <w:r>
              <w:t>21.</w:t>
            </w:r>
          </w:p>
        </w:tc>
        <w:tc>
          <w:tcPr>
            <w:tcW w:w="9090" w:type="dxa"/>
          </w:tcPr>
          <w:p w:rsidR="00B9518F" w:rsidRDefault="00B9518F" w:rsidP="00B9518F">
            <w:r>
              <w:t xml:space="preserve">Enter </w:t>
            </w:r>
            <w:r w:rsidRPr="00353A39">
              <w:rPr>
                <w:b/>
              </w:rPr>
              <w:t>File Name</w:t>
            </w:r>
            <w:r w:rsidR="00C85D3F">
              <w:rPr>
                <w:b/>
              </w:rPr>
              <w:t xml:space="preserve"> </w:t>
            </w:r>
            <w:r w:rsidR="00C85D3F" w:rsidRPr="00353A39">
              <w:t>(e.g. Faculty Name - Assignment Description)</w:t>
            </w:r>
            <w:r w:rsidR="00C85D3F">
              <w:rPr>
                <w:b/>
              </w:rPr>
              <w:t xml:space="preserve"> </w:t>
            </w:r>
          </w:p>
        </w:tc>
      </w:tr>
      <w:tr w:rsidR="00B9518F" w:rsidRPr="00D62D1F" w:rsidTr="00353A39">
        <w:trPr>
          <w:cantSplit/>
        </w:trPr>
        <w:tc>
          <w:tcPr>
            <w:tcW w:w="540" w:type="dxa"/>
          </w:tcPr>
          <w:p w:rsidR="00B9518F" w:rsidRDefault="00F01A41" w:rsidP="00452E60">
            <w:pPr>
              <w:jc w:val="right"/>
            </w:pPr>
            <w:r>
              <w:t>22.</w:t>
            </w:r>
          </w:p>
        </w:tc>
        <w:tc>
          <w:tcPr>
            <w:tcW w:w="9090" w:type="dxa"/>
          </w:tcPr>
          <w:p w:rsidR="00B9518F" w:rsidRDefault="00B9518F">
            <w:r>
              <w:t xml:space="preserve">Click </w:t>
            </w:r>
            <w:r w:rsidRPr="00353A39">
              <w:rPr>
                <w:b/>
              </w:rPr>
              <w:t xml:space="preserve">Choose File </w:t>
            </w:r>
            <w:r>
              <w:t xml:space="preserve">to select file from computer (or click My Previously Uploaded Files </w:t>
            </w:r>
            <w:r w:rsidRPr="00353A39">
              <w:t>if</w:t>
            </w:r>
            <w:r w:rsidR="00F01A41" w:rsidRPr="00353A39">
              <w:t xml:space="preserve"> applicable</w:t>
            </w:r>
            <w:r w:rsidR="00F01A41">
              <w:rPr>
                <w:i/>
              </w:rPr>
              <w:t xml:space="preserve">) </w:t>
            </w:r>
          </w:p>
        </w:tc>
      </w:tr>
      <w:tr w:rsidR="00B9518F" w:rsidRPr="00D62D1F" w:rsidTr="00353A39">
        <w:trPr>
          <w:cantSplit/>
        </w:trPr>
        <w:tc>
          <w:tcPr>
            <w:tcW w:w="540" w:type="dxa"/>
          </w:tcPr>
          <w:p w:rsidR="00B9518F" w:rsidRPr="00D62D1F" w:rsidDel="00B9518F" w:rsidRDefault="00F01A41" w:rsidP="00452E60">
            <w:pPr>
              <w:jc w:val="right"/>
            </w:pPr>
            <w:r>
              <w:t>23.</w:t>
            </w:r>
          </w:p>
        </w:tc>
        <w:tc>
          <w:tcPr>
            <w:tcW w:w="9090" w:type="dxa"/>
          </w:tcPr>
          <w:p w:rsidR="00B9518F" w:rsidRPr="00D62D1F" w:rsidRDefault="00B9518F" w:rsidP="00452E60">
            <w:r>
              <w:t xml:space="preserve">Click </w:t>
            </w:r>
            <w:r w:rsidRPr="00353A39">
              <w:rPr>
                <w:b/>
              </w:rPr>
              <w:t>ADD FILE</w:t>
            </w:r>
          </w:p>
        </w:tc>
      </w:tr>
      <w:tr w:rsidR="00ED1293" w:rsidRPr="00D62D1F" w:rsidTr="00353A39">
        <w:trPr>
          <w:cantSplit/>
        </w:trPr>
        <w:tc>
          <w:tcPr>
            <w:tcW w:w="540" w:type="dxa"/>
          </w:tcPr>
          <w:p w:rsidR="00ED1293" w:rsidRPr="00D62D1F" w:rsidDel="00B9518F" w:rsidRDefault="00F01A41" w:rsidP="00452E60">
            <w:pPr>
              <w:jc w:val="right"/>
            </w:pPr>
            <w:r>
              <w:t>24.</w:t>
            </w:r>
          </w:p>
        </w:tc>
        <w:tc>
          <w:tcPr>
            <w:tcW w:w="9090" w:type="dxa"/>
          </w:tcPr>
          <w:p w:rsidR="00ED1293" w:rsidRPr="00D62D1F" w:rsidRDefault="007A72DD" w:rsidP="00452E60">
            <w:r>
              <w:t>Close Content Editor window when attachments are added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B9518F" w:rsidP="00452E60">
            <w:pPr>
              <w:jc w:val="right"/>
            </w:pPr>
            <w:r>
              <w:t>2</w:t>
            </w:r>
            <w:r w:rsidR="00F01A41">
              <w:t>5</w:t>
            </w:r>
            <w:r w:rsidR="00452E60" w:rsidRPr="00D62D1F">
              <w:t>.</w:t>
            </w:r>
          </w:p>
        </w:tc>
        <w:tc>
          <w:tcPr>
            <w:tcW w:w="9090" w:type="dxa"/>
          </w:tcPr>
          <w:p w:rsidR="00452E60" w:rsidRPr="00D62D1F" w:rsidRDefault="00452E60" w:rsidP="00452E60">
            <w:pPr>
              <w:rPr>
                <w:b/>
              </w:rPr>
            </w:pPr>
            <w:r w:rsidRPr="00D62D1F">
              <w:t>Click</w:t>
            </w:r>
            <w:r w:rsidRPr="00D62D1F">
              <w:rPr>
                <w:b/>
              </w:rPr>
              <w:t xml:space="preserve"> CHECK IN</w:t>
            </w:r>
            <w:r w:rsidRPr="00D62D1F">
              <w:t xml:space="preserve"> </w:t>
            </w:r>
          </w:p>
        </w:tc>
      </w:tr>
    </w:tbl>
    <w:p w:rsidR="007A72DD" w:rsidRPr="00B168E9" w:rsidRDefault="007A72DD" w:rsidP="007A72DD">
      <w:pPr>
        <w:pStyle w:val="Heading3"/>
        <w:rPr>
          <w:b/>
          <w:color w:val="auto"/>
          <w:sz w:val="22"/>
          <w:szCs w:val="21"/>
        </w:rPr>
      </w:pPr>
      <w:bookmarkStart w:id="15" w:name="_Toc521309061"/>
      <w:bookmarkStart w:id="16" w:name="_Toc521501497"/>
      <w:bookmarkStart w:id="17" w:name="_Toc527013195"/>
      <w:r>
        <w:rPr>
          <w:rFonts w:ascii="Arial" w:hAnsi="Arial" w:cs="Arial"/>
          <w:sz w:val="22"/>
          <w:szCs w:val="21"/>
        </w:rPr>
        <w:t xml:space="preserve">  </w:t>
      </w:r>
      <w:r w:rsidRPr="00D62D1F">
        <w:rPr>
          <w:rFonts w:ascii="Arial" w:hAnsi="Arial" w:cs="Arial"/>
          <w:color w:val="auto"/>
          <w:sz w:val="22"/>
          <w:szCs w:val="21"/>
        </w:rPr>
        <w:t>►</w:t>
      </w:r>
      <w:r>
        <w:rPr>
          <w:rFonts w:ascii="Arial" w:hAnsi="Arial" w:cs="Arial"/>
          <w:color w:val="auto"/>
          <w:sz w:val="22"/>
          <w:szCs w:val="21"/>
        </w:rPr>
        <w:t xml:space="preserve"> </w:t>
      </w:r>
      <w:r>
        <w:rPr>
          <w:b/>
          <w:color w:val="auto"/>
          <w:sz w:val="22"/>
          <w:szCs w:val="21"/>
        </w:rPr>
        <w:t>Findings</w:t>
      </w:r>
    </w:p>
    <w:bookmarkEnd w:id="15"/>
    <w:bookmarkEnd w:id="16"/>
    <w:bookmarkEnd w:id="17"/>
    <w:p w:rsidR="00720913" w:rsidRPr="00D62D1F" w:rsidRDefault="00452E60" w:rsidP="00353A39">
      <w:pPr>
        <w:spacing w:line="240" w:lineRule="auto"/>
      </w:pPr>
      <w:r w:rsidRPr="000A182C">
        <w:t xml:space="preserve">Enter the results of your course outcome assessment in this </w:t>
      </w:r>
      <w:r w:rsidR="002C409C" w:rsidRPr="00353A39">
        <w:t>area</w:t>
      </w:r>
      <w:r w:rsidRPr="000A182C">
        <w:t xml:space="preserve">. </w:t>
      </w:r>
      <w:r w:rsidR="00720913" w:rsidRPr="000A182C">
        <w:t>Course-level data must be collected a</w:t>
      </w:r>
      <w:r w:rsidRPr="000A182C">
        <w:t>t least once per academic year.</w:t>
      </w:r>
    </w:p>
    <w:p w:rsidR="006F3B8D" w:rsidRPr="00D62D1F" w:rsidRDefault="00ED443C" w:rsidP="002573C9">
      <w:pPr>
        <w:spacing w:after="0"/>
        <w:rPr>
          <w:b/>
        </w:rPr>
      </w:pPr>
      <w:r w:rsidRPr="00D62D1F">
        <w:rPr>
          <w:b/>
        </w:rPr>
        <w:t xml:space="preserve">Software Navigation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0"/>
      </w:tblGrid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1.</w:t>
            </w:r>
          </w:p>
        </w:tc>
        <w:tc>
          <w:tcPr>
            <w:tcW w:w="9000" w:type="dxa"/>
          </w:tcPr>
          <w:p w:rsidR="00452E60" w:rsidRPr="00D62D1F" w:rsidRDefault="00452E60" w:rsidP="00452E60">
            <w:r w:rsidRPr="00D62D1F">
              <w:t xml:space="preserve">From </w:t>
            </w:r>
            <w:r w:rsidRPr="00D62D1F">
              <w:rPr>
                <w:b/>
              </w:rPr>
              <w:t>HOME</w:t>
            </w:r>
            <w:r w:rsidRPr="00D62D1F">
              <w:t xml:space="preserve"> page navigate to the </w:t>
            </w:r>
            <w:r w:rsidRPr="00D62D1F">
              <w:rPr>
                <w:u w:val="single"/>
              </w:rPr>
              <w:t>course-level workspace</w:t>
            </w:r>
            <w:r w:rsidRPr="00D62D1F">
              <w:t xml:space="preserve"> (e.g. </w:t>
            </w:r>
            <w:proofErr w:type="spellStart"/>
            <w:r w:rsidRPr="00D62D1F">
              <w:t>PSY</w:t>
            </w:r>
            <w:proofErr w:type="spellEnd"/>
            <w:r w:rsidRPr="00D62D1F">
              <w:t xml:space="preserve"> 100 History of Psychology)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2.</w:t>
            </w:r>
          </w:p>
        </w:tc>
        <w:tc>
          <w:tcPr>
            <w:tcW w:w="9000" w:type="dxa"/>
          </w:tcPr>
          <w:p w:rsidR="00452E60" w:rsidRPr="00D62D1F" w:rsidRDefault="00452E60" w:rsidP="00452E60">
            <w:r w:rsidRPr="00D62D1F">
              <w:t xml:space="preserve">Click </w:t>
            </w:r>
            <w:r w:rsidR="00F01A41">
              <w:t xml:space="preserve">Course </w:t>
            </w:r>
            <w:r w:rsidRPr="00D62D1F">
              <w:rPr>
                <w:b/>
              </w:rPr>
              <w:t>Outcomes Workspace</w:t>
            </w:r>
            <w:r w:rsidRPr="00D62D1F">
              <w:t xml:space="preserve"> below course title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3.</w:t>
            </w:r>
          </w:p>
        </w:tc>
        <w:tc>
          <w:tcPr>
            <w:tcW w:w="9000" w:type="dxa"/>
          </w:tcPr>
          <w:p w:rsidR="00452E60" w:rsidRPr="00D62D1F" w:rsidRDefault="00452E60" w:rsidP="00F01A41">
            <w:r w:rsidRPr="00D62D1F">
              <w:t xml:space="preserve">Click </w:t>
            </w:r>
            <w:r w:rsidRPr="00D62D1F">
              <w:rPr>
                <w:b/>
              </w:rPr>
              <w:t xml:space="preserve">Findings </w:t>
            </w:r>
            <w:r w:rsidRPr="00D62D1F">
              <w:t xml:space="preserve">sub-heading under </w:t>
            </w:r>
            <w:r w:rsidR="00F01A41" w:rsidRPr="00353A39">
              <w:rPr>
                <w:b/>
              </w:rPr>
              <w:t>Course Outcomes Measure &amp; Findings</w:t>
            </w:r>
            <w:r w:rsidRPr="00353A39">
              <w:rPr>
                <w:b/>
              </w:rPr>
              <w:t xml:space="preserve">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4.</w:t>
            </w:r>
          </w:p>
        </w:tc>
        <w:tc>
          <w:tcPr>
            <w:tcW w:w="9000" w:type="dxa"/>
          </w:tcPr>
          <w:p w:rsidR="00452E60" w:rsidRPr="00D62D1F" w:rsidRDefault="00452E60" w:rsidP="00452E60">
            <w:r w:rsidRPr="00D62D1F">
              <w:t xml:space="preserve">Click </w:t>
            </w:r>
            <w:r w:rsidRPr="00D62D1F">
              <w:rPr>
                <w:b/>
              </w:rPr>
              <w:t>CHECK OUT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5.</w:t>
            </w:r>
          </w:p>
        </w:tc>
        <w:tc>
          <w:tcPr>
            <w:tcW w:w="9000" w:type="dxa"/>
          </w:tcPr>
          <w:p w:rsidR="00452E60" w:rsidRPr="00D62D1F" w:rsidRDefault="00452E60" w:rsidP="00452E60">
            <w:r w:rsidRPr="00D62D1F">
              <w:t xml:space="preserve">Click </w:t>
            </w:r>
            <w:r w:rsidRPr="00D62D1F">
              <w:rPr>
                <w:b/>
              </w:rPr>
              <w:t>Add Findings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452E60" w:rsidP="00452E60">
            <w:pPr>
              <w:jc w:val="right"/>
            </w:pPr>
            <w:r w:rsidRPr="00D62D1F">
              <w:t>6.</w:t>
            </w:r>
          </w:p>
        </w:tc>
        <w:tc>
          <w:tcPr>
            <w:tcW w:w="9000" w:type="dxa"/>
          </w:tcPr>
          <w:p w:rsidR="00452E60" w:rsidRPr="00353A39" w:rsidRDefault="00452E60" w:rsidP="00353A39">
            <w:pPr>
              <w:rPr>
                <w:b/>
              </w:rPr>
            </w:pPr>
            <w:r w:rsidRPr="00D62D1F">
              <w:t xml:space="preserve">Enter </w:t>
            </w:r>
            <w:r w:rsidR="007B34D4">
              <w:rPr>
                <w:b/>
              </w:rPr>
              <w:t xml:space="preserve">Summary of Findings: </w:t>
            </w:r>
            <w:r w:rsidR="007B34D4" w:rsidRPr="00353A39">
              <w:t>Include findings as well as reflections and recommendations, if applicable.</w:t>
            </w:r>
            <w:r w:rsidR="007B34D4">
              <w:rPr>
                <w:b/>
              </w:rPr>
              <w:t xml:space="preserve"> </w:t>
            </w:r>
            <w:r w:rsidR="00F01A41">
              <w:rPr>
                <w:b/>
              </w:rPr>
              <w:t xml:space="preserve"> </w:t>
            </w:r>
          </w:p>
        </w:tc>
      </w:tr>
      <w:tr w:rsidR="00F65B3A" w:rsidRPr="00D62D1F" w:rsidTr="00353A39">
        <w:trPr>
          <w:cantSplit/>
        </w:trPr>
        <w:tc>
          <w:tcPr>
            <w:tcW w:w="540" w:type="dxa"/>
          </w:tcPr>
          <w:p w:rsidR="00F65B3A" w:rsidRPr="00D62D1F" w:rsidRDefault="007B34D4" w:rsidP="00452E60">
            <w:pPr>
              <w:jc w:val="right"/>
            </w:pPr>
            <w:r>
              <w:t>7.</w:t>
            </w:r>
          </w:p>
        </w:tc>
        <w:tc>
          <w:tcPr>
            <w:tcW w:w="9000" w:type="dxa"/>
          </w:tcPr>
          <w:p w:rsidR="00F65B3A" w:rsidRPr="00D62D1F" w:rsidRDefault="007B34D4" w:rsidP="00353A39">
            <w:r w:rsidRPr="00D62D1F">
              <w:t xml:space="preserve">Enter </w:t>
            </w:r>
            <w:r>
              <w:rPr>
                <w:b/>
              </w:rPr>
              <w:t>number of students</w:t>
            </w:r>
            <w:r>
              <w:rPr>
                <w:b/>
              </w:rPr>
              <w:t xml:space="preserve"> proficient </w:t>
            </w:r>
            <w:r w:rsidRPr="00353A39">
              <w:t>(NOTE: Enter only a number in the box provided.</w:t>
            </w:r>
            <w:r>
              <w:t>)</w:t>
            </w:r>
          </w:p>
        </w:tc>
      </w:tr>
      <w:tr w:rsidR="00F65B3A" w:rsidRPr="00D62D1F" w:rsidTr="00353A39">
        <w:trPr>
          <w:cantSplit/>
        </w:trPr>
        <w:tc>
          <w:tcPr>
            <w:tcW w:w="540" w:type="dxa"/>
          </w:tcPr>
          <w:p w:rsidR="00F65B3A" w:rsidRPr="00D62D1F" w:rsidRDefault="007B34D4" w:rsidP="00452E60">
            <w:pPr>
              <w:jc w:val="right"/>
            </w:pPr>
            <w:r>
              <w:t>8.</w:t>
            </w:r>
          </w:p>
        </w:tc>
        <w:tc>
          <w:tcPr>
            <w:tcW w:w="9000" w:type="dxa"/>
          </w:tcPr>
          <w:p w:rsidR="00F65B3A" w:rsidRPr="00D62D1F" w:rsidRDefault="007B34D4" w:rsidP="00C85D3F">
            <w:r w:rsidRPr="00D62D1F">
              <w:t xml:space="preserve">Enter </w:t>
            </w:r>
            <w:r>
              <w:rPr>
                <w:b/>
              </w:rPr>
              <w:t xml:space="preserve">number of students </w:t>
            </w:r>
            <w:r>
              <w:rPr>
                <w:b/>
              </w:rPr>
              <w:t xml:space="preserve">not </w:t>
            </w:r>
            <w:r>
              <w:rPr>
                <w:b/>
              </w:rPr>
              <w:t>proficient</w:t>
            </w:r>
            <w:r>
              <w:rPr>
                <w:b/>
              </w:rPr>
              <w:t xml:space="preserve"> </w:t>
            </w:r>
            <w:r w:rsidRPr="007032EC">
              <w:t>(NOTE: Enter only a number in the box provided.</w:t>
            </w:r>
            <w:r>
              <w:t>)</w:t>
            </w:r>
          </w:p>
        </w:tc>
      </w:tr>
      <w:tr w:rsidR="00F01A41" w:rsidRPr="00D62D1F" w:rsidTr="00353A39">
        <w:trPr>
          <w:cantSplit/>
        </w:trPr>
        <w:tc>
          <w:tcPr>
            <w:tcW w:w="540" w:type="dxa"/>
          </w:tcPr>
          <w:p w:rsidR="00F01A41" w:rsidRPr="00D62D1F" w:rsidRDefault="007B34D4" w:rsidP="00452E60">
            <w:pPr>
              <w:jc w:val="right"/>
            </w:pPr>
            <w:r>
              <w:t>9</w:t>
            </w:r>
            <w:r w:rsidR="00F01A41">
              <w:t>.</w:t>
            </w:r>
          </w:p>
        </w:tc>
        <w:tc>
          <w:tcPr>
            <w:tcW w:w="9000" w:type="dxa"/>
          </w:tcPr>
          <w:p w:rsidR="00F01A41" w:rsidRPr="00D62D1F" w:rsidRDefault="00F01A41" w:rsidP="00353A39">
            <w:r>
              <w:t>Click radio button to indicate if class proficien</w:t>
            </w:r>
            <w:r w:rsidR="007B34D4">
              <w:t>cy</w:t>
            </w:r>
            <w:r>
              <w:t xml:space="preserve"> status has been met, exceeded, or not met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7B34D4" w:rsidP="00452E60">
            <w:pPr>
              <w:jc w:val="right"/>
            </w:pPr>
            <w:r>
              <w:t>10</w:t>
            </w:r>
            <w:r w:rsidR="00452E60" w:rsidRPr="00D62D1F">
              <w:t>.</w:t>
            </w:r>
          </w:p>
        </w:tc>
        <w:tc>
          <w:tcPr>
            <w:tcW w:w="9000" w:type="dxa"/>
          </w:tcPr>
          <w:p w:rsidR="00452E60" w:rsidRPr="00D62D1F" w:rsidRDefault="00452E60" w:rsidP="00452E60">
            <w:r w:rsidRPr="00D62D1F">
              <w:t xml:space="preserve">Click </w:t>
            </w:r>
            <w:r w:rsidRPr="00D62D1F">
              <w:rPr>
                <w:b/>
              </w:rPr>
              <w:t xml:space="preserve">Submit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7B34D4" w:rsidP="00452E60">
            <w:pPr>
              <w:jc w:val="right"/>
            </w:pPr>
            <w:r>
              <w:t>11</w:t>
            </w:r>
            <w:r w:rsidR="00452E60" w:rsidRPr="00D62D1F">
              <w:t>.</w:t>
            </w:r>
          </w:p>
        </w:tc>
        <w:tc>
          <w:tcPr>
            <w:tcW w:w="9000" w:type="dxa"/>
          </w:tcPr>
          <w:p w:rsidR="00452E60" w:rsidRPr="00D62D1F" w:rsidRDefault="00452E60" w:rsidP="00452E60">
            <w:r w:rsidRPr="00D62D1F">
              <w:t xml:space="preserve">Repeat this process for all outcomes  </w:t>
            </w:r>
          </w:p>
        </w:tc>
      </w:tr>
      <w:tr w:rsidR="00D62D1F" w:rsidRPr="00D62D1F" w:rsidTr="00353A39">
        <w:trPr>
          <w:cantSplit/>
        </w:trPr>
        <w:tc>
          <w:tcPr>
            <w:tcW w:w="540" w:type="dxa"/>
          </w:tcPr>
          <w:p w:rsidR="00452E60" w:rsidRPr="00D62D1F" w:rsidRDefault="007B34D4" w:rsidP="00452E60">
            <w:pPr>
              <w:jc w:val="right"/>
            </w:pPr>
            <w:r>
              <w:t>12</w:t>
            </w:r>
            <w:r w:rsidR="00452E60" w:rsidRPr="00D62D1F">
              <w:t>.</w:t>
            </w:r>
          </w:p>
        </w:tc>
        <w:tc>
          <w:tcPr>
            <w:tcW w:w="9000" w:type="dxa"/>
          </w:tcPr>
          <w:p w:rsidR="00452E60" w:rsidRPr="00D62D1F" w:rsidRDefault="00452E60" w:rsidP="00452E60">
            <w:pPr>
              <w:rPr>
                <w:b/>
              </w:rPr>
            </w:pPr>
            <w:r w:rsidRPr="00D62D1F">
              <w:t>Click</w:t>
            </w:r>
            <w:r w:rsidRPr="00D62D1F">
              <w:rPr>
                <w:b/>
              </w:rPr>
              <w:t xml:space="preserve"> CHECK IN</w:t>
            </w:r>
            <w:r w:rsidRPr="00D62D1F">
              <w:t xml:space="preserve"> </w:t>
            </w:r>
          </w:p>
        </w:tc>
      </w:tr>
    </w:tbl>
    <w:p w:rsidR="009555B4" w:rsidRPr="00D62D1F" w:rsidRDefault="009555B4" w:rsidP="00353A39"/>
    <w:sectPr w:rsidR="009555B4" w:rsidRPr="00D62D1F" w:rsidSect="00353A39">
      <w:headerReference w:type="default" r:id="rId8"/>
      <w:pgSz w:w="12240" w:h="15840"/>
      <w:pgMar w:top="36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8A" w:rsidRDefault="0024218A" w:rsidP="00E8625C">
      <w:pPr>
        <w:spacing w:after="0" w:line="240" w:lineRule="auto"/>
      </w:pPr>
      <w:r>
        <w:separator/>
      </w:r>
    </w:p>
  </w:endnote>
  <w:endnote w:type="continuationSeparator" w:id="0">
    <w:p w:rsidR="0024218A" w:rsidRDefault="0024218A" w:rsidP="00E8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8A" w:rsidRDefault="0024218A" w:rsidP="00E8625C">
      <w:pPr>
        <w:spacing w:after="0" w:line="240" w:lineRule="auto"/>
      </w:pPr>
      <w:r>
        <w:separator/>
      </w:r>
    </w:p>
  </w:footnote>
  <w:footnote w:type="continuationSeparator" w:id="0">
    <w:p w:rsidR="0024218A" w:rsidRDefault="0024218A" w:rsidP="00E8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DB" w:rsidRPr="00A10DE9" w:rsidRDefault="00EF7DDB" w:rsidP="00A10DE9">
    <w:pPr>
      <w:pStyle w:val="Header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1.45pt;height:48.9pt;visibility:visible;mso-wrap-style:square" o:bullet="t">
        <v:imagedata r:id="rId1" o:title="" croptop="8518f" cropbottom="7379f" cropleft="10077f" cropright="6878f"/>
      </v:shape>
    </w:pict>
  </w:numPicBullet>
  <w:abstractNum w:abstractNumId="0" w15:restartNumberingAfterBreak="0">
    <w:nsid w:val="00765CA7"/>
    <w:multiLevelType w:val="hybridMultilevel"/>
    <w:tmpl w:val="6D96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304"/>
    <w:multiLevelType w:val="hybridMultilevel"/>
    <w:tmpl w:val="1E9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619D5"/>
    <w:multiLevelType w:val="hybridMultilevel"/>
    <w:tmpl w:val="791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502AF"/>
    <w:multiLevelType w:val="hybridMultilevel"/>
    <w:tmpl w:val="4ED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76B16"/>
    <w:multiLevelType w:val="hybridMultilevel"/>
    <w:tmpl w:val="F1063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A502F"/>
    <w:multiLevelType w:val="hybridMultilevel"/>
    <w:tmpl w:val="E0E2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F497C"/>
    <w:multiLevelType w:val="hybridMultilevel"/>
    <w:tmpl w:val="D92E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65E9"/>
    <w:multiLevelType w:val="hybridMultilevel"/>
    <w:tmpl w:val="1E0C12D8"/>
    <w:lvl w:ilvl="0" w:tplc="3566F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15132"/>
    <w:multiLevelType w:val="hybridMultilevel"/>
    <w:tmpl w:val="50D8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81378"/>
    <w:multiLevelType w:val="hybridMultilevel"/>
    <w:tmpl w:val="ABD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6081C"/>
    <w:multiLevelType w:val="hybridMultilevel"/>
    <w:tmpl w:val="BA1C4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B642C"/>
    <w:multiLevelType w:val="hybridMultilevel"/>
    <w:tmpl w:val="75CA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D0945"/>
    <w:multiLevelType w:val="hybridMultilevel"/>
    <w:tmpl w:val="B378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36992"/>
    <w:multiLevelType w:val="hybridMultilevel"/>
    <w:tmpl w:val="B8DE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2394A"/>
    <w:multiLevelType w:val="hybridMultilevel"/>
    <w:tmpl w:val="F934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F0F11"/>
    <w:multiLevelType w:val="hybridMultilevel"/>
    <w:tmpl w:val="9754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04443"/>
    <w:multiLevelType w:val="hybridMultilevel"/>
    <w:tmpl w:val="FD6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06374C"/>
    <w:multiLevelType w:val="hybridMultilevel"/>
    <w:tmpl w:val="2F60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E6CE3"/>
    <w:multiLevelType w:val="hybridMultilevel"/>
    <w:tmpl w:val="F8F8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6766F6F"/>
    <w:multiLevelType w:val="hybridMultilevel"/>
    <w:tmpl w:val="607E21D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D62DC"/>
    <w:multiLevelType w:val="hybridMultilevel"/>
    <w:tmpl w:val="CC9C363E"/>
    <w:lvl w:ilvl="0" w:tplc="60948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A05CB"/>
    <w:multiLevelType w:val="hybridMultilevel"/>
    <w:tmpl w:val="4490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86BAE"/>
    <w:multiLevelType w:val="hybridMultilevel"/>
    <w:tmpl w:val="900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2744A"/>
    <w:multiLevelType w:val="hybridMultilevel"/>
    <w:tmpl w:val="791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7F086A"/>
    <w:multiLevelType w:val="hybridMultilevel"/>
    <w:tmpl w:val="CDE0A3CA"/>
    <w:lvl w:ilvl="0" w:tplc="C6600888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CCA333C"/>
    <w:multiLevelType w:val="multilevel"/>
    <w:tmpl w:val="65C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5910E2"/>
    <w:multiLevelType w:val="hybridMultilevel"/>
    <w:tmpl w:val="2F0AE4CA"/>
    <w:lvl w:ilvl="0" w:tplc="BF48D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7CB5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F1C8C"/>
    <w:multiLevelType w:val="hybridMultilevel"/>
    <w:tmpl w:val="CA7C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4A1B34"/>
    <w:multiLevelType w:val="hybridMultilevel"/>
    <w:tmpl w:val="9A96EAC8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1FA8308F"/>
    <w:multiLevelType w:val="multilevel"/>
    <w:tmpl w:val="541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894ED2"/>
    <w:multiLevelType w:val="hybridMultilevel"/>
    <w:tmpl w:val="4E3E02C8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21C66636"/>
    <w:multiLevelType w:val="hybridMultilevel"/>
    <w:tmpl w:val="4834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3086D"/>
    <w:multiLevelType w:val="multilevel"/>
    <w:tmpl w:val="02B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297248F"/>
    <w:multiLevelType w:val="hybridMultilevel"/>
    <w:tmpl w:val="ABD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DC1BA2"/>
    <w:multiLevelType w:val="hybridMultilevel"/>
    <w:tmpl w:val="958CB670"/>
    <w:lvl w:ilvl="0" w:tplc="CC0203D8">
      <w:start w:val="1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9703FD"/>
    <w:multiLevelType w:val="hybridMultilevel"/>
    <w:tmpl w:val="50F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787102"/>
    <w:multiLevelType w:val="hybridMultilevel"/>
    <w:tmpl w:val="74BA797E"/>
    <w:lvl w:ilvl="0" w:tplc="9716B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8E5472"/>
    <w:multiLevelType w:val="multilevel"/>
    <w:tmpl w:val="A3BC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B4E0D95"/>
    <w:multiLevelType w:val="hybridMultilevel"/>
    <w:tmpl w:val="DD3025A8"/>
    <w:lvl w:ilvl="0" w:tplc="F2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6B142B"/>
    <w:multiLevelType w:val="hybridMultilevel"/>
    <w:tmpl w:val="B3FA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B029A"/>
    <w:multiLevelType w:val="hybridMultilevel"/>
    <w:tmpl w:val="F0E2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A342DE"/>
    <w:multiLevelType w:val="hybridMultilevel"/>
    <w:tmpl w:val="FCB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64479"/>
    <w:multiLevelType w:val="hybridMultilevel"/>
    <w:tmpl w:val="C5C0FF72"/>
    <w:lvl w:ilvl="0" w:tplc="9716B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5CD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AA3EE5"/>
    <w:multiLevelType w:val="hybridMultilevel"/>
    <w:tmpl w:val="18A25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A0316"/>
    <w:multiLevelType w:val="hybridMultilevel"/>
    <w:tmpl w:val="2B2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3F4E21"/>
    <w:multiLevelType w:val="multilevel"/>
    <w:tmpl w:val="0F4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2A7C41"/>
    <w:multiLevelType w:val="hybridMultilevel"/>
    <w:tmpl w:val="607E21D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476FA0"/>
    <w:multiLevelType w:val="hybridMultilevel"/>
    <w:tmpl w:val="3F6C8E32"/>
    <w:lvl w:ilvl="0" w:tplc="CC0203D8">
      <w:start w:val="1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782EBD"/>
    <w:multiLevelType w:val="hybridMultilevel"/>
    <w:tmpl w:val="A276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BA0F4F"/>
    <w:multiLevelType w:val="hybridMultilevel"/>
    <w:tmpl w:val="607E21D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9B58C2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4F5A7A"/>
    <w:multiLevelType w:val="hybridMultilevel"/>
    <w:tmpl w:val="62C8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0C1866"/>
    <w:multiLevelType w:val="hybridMultilevel"/>
    <w:tmpl w:val="5E96144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35C41"/>
    <w:multiLevelType w:val="hybridMultilevel"/>
    <w:tmpl w:val="0C3E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CA7DA2"/>
    <w:multiLevelType w:val="hybridMultilevel"/>
    <w:tmpl w:val="1C88DA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3C0F415F"/>
    <w:multiLevelType w:val="hybridMultilevel"/>
    <w:tmpl w:val="9AF40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152592"/>
    <w:multiLevelType w:val="hybridMultilevel"/>
    <w:tmpl w:val="223E23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 w15:restartNumberingAfterBreak="0">
    <w:nsid w:val="3D871995"/>
    <w:multiLevelType w:val="hybridMultilevel"/>
    <w:tmpl w:val="5992C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3D51CF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273867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F34D21"/>
    <w:multiLevelType w:val="hybridMultilevel"/>
    <w:tmpl w:val="6EBE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CA7CEB"/>
    <w:multiLevelType w:val="multilevel"/>
    <w:tmpl w:val="404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3456E6C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820B4B"/>
    <w:multiLevelType w:val="hybridMultilevel"/>
    <w:tmpl w:val="D67AC5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5" w15:restartNumberingAfterBreak="0">
    <w:nsid w:val="43FC5FEA"/>
    <w:multiLevelType w:val="hybridMultilevel"/>
    <w:tmpl w:val="DF94AD38"/>
    <w:lvl w:ilvl="0" w:tplc="CC0203D8">
      <w:start w:val="1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D56EDD"/>
    <w:multiLevelType w:val="hybridMultilevel"/>
    <w:tmpl w:val="A956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B423AA"/>
    <w:multiLevelType w:val="hybridMultilevel"/>
    <w:tmpl w:val="A02A126A"/>
    <w:lvl w:ilvl="0" w:tplc="7F9E38F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42640E"/>
    <w:multiLevelType w:val="hybridMultilevel"/>
    <w:tmpl w:val="5BC8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A958F8"/>
    <w:multiLevelType w:val="multilevel"/>
    <w:tmpl w:val="E26C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076338"/>
    <w:multiLevelType w:val="hybridMultilevel"/>
    <w:tmpl w:val="6F10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7F59D8"/>
    <w:multiLevelType w:val="hybridMultilevel"/>
    <w:tmpl w:val="20F4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82399A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9502CF"/>
    <w:multiLevelType w:val="multilevel"/>
    <w:tmpl w:val="BD66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3970D1F"/>
    <w:multiLevelType w:val="hybridMultilevel"/>
    <w:tmpl w:val="BF44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0223D7"/>
    <w:multiLevelType w:val="multilevel"/>
    <w:tmpl w:val="660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4B90F92"/>
    <w:multiLevelType w:val="hybridMultilevel"/>
    <w:tmpl w:val="2E7A57E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7" w15:restartNumberingAfterBreak="0">
    <w:nsid w:val="558B6AC9"/>
    <w:multiLevelType w:val="hybridMultilevel"/>
    <w:tmpl w:val="9926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AD0617"/>
    <w:multiLevelType w:val="hybridMultilevel"/>
    <w:tmpl w:val="860E5C3A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9" w15:restartNumberingAfterBreak="0">
    <w:nsid w:val="59333769"/>
    <w:multiLevelType w:val="hybridMultilevel"/>
    <w:tmpl w:val="DF569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A9C63D6"/>
    <w:multiLevelType w:val="hybridMultilevel"/>
    <w:tmpl w:val="CED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6049BB"/>
    <w:multiLevelType w:val="multilevel"/>
    <w:tmpl w:val="7BC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BEA6D49"/>
    <w:multiLevelType w:val="hybridMultilevel"/>
    <w:tmpl w:val="C5C0FF72"/>
    <w:lvl w:ilvl="0" w:tplc="9716B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5CD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5F6466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80376A"/>
    <w:multiLevelType w:val="hybridMultilevel"/>
    <w:tmpl w:val="57B88E32"/>
    <w:lvl w:ilvl="0" w:tplc="CC0203D8">
      <w:start w:val="1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BF263C"/>
    <w:multiLevelType w:val="hybridMultilevel"/>
    <w:tmpl w:val="2E28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5409E2"/>
    <w:multiLevelType w:val="hybridMultilevel"/>
    <w:tmpl w:val="BAD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3F40D1"/>
    <w:multiLevelType w:val="hybridMultilevel"/>
    <w:tmpl w:val="791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65376A"/>
    <w:multiLevelType w:val="hybridMultilevel"/>
    <w:tmpl w:val="5140809E"/>
    <w:lvl w:ilvl="0" w:tplc="CC0203D8">
      <w:start w:val="1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C177E0"/>
    <w:multiLevelType w:val="hybridMultilevel"/>
    <w:tmpl w:val="1BF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A86051"/>
    <w:multiLevelType w:val="hybridMultilevel"/>
    <w:tmpl w:val="99EED51A"/>
    <w:lvl w:ilvl="0" w:tplc="CC0203D8">
      <w:start w:val="1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9E3FDD"/>
    <w:multiLevelType w:val="hybridMultilevel"/>
    <w:tmpl w:val="6270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F42370"/>
    <w:multiLevelType w:val="hybridMultilevel"/>
    <w:tmpl w:val="707A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E0F2F"/>
    <w:multiLevelType w:val="hybridMultilevel"/>
    <w:tmpl w:val="7D8A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21398"/>
    <w:multiLevelType w:val="hybridMultilevel"/>
    <w:tmpl w:val="C33E9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873F31"/>
    <w:multiLevelType w:val="hybridMultilevel"/>
    <w:tmpl w:val="FC7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9611E0"/>
    <w:multiLevelType w:val="hybridMultilevel"/>
    <w:tmpl w:val="BF44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96565"/>
    <w:multiLevelType w:val="hybridMultilevel"/>
    <w:tmpl w:val="65E6AF22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8" w15:restartNumberingAfterBreak="0">
    <w:nsid w:val="6D396B57"/>
    <w:multiLevelType w:val="hybridMultilevel"/>
    <w:tmpl w:val="65D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BE5010"/>
    <w:multiLevelType w:val="hybridMultilevel"/>
    <w:tmpl w:val="6B74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F4C00"/>
    <w:multiLevelType w:val="hybridMultilevel"/>
    <w:tmpl w:val="E83E4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791D31"/>
    <w:multiLevelType w:val="hybridMultilevel"/>
    <w:tmpl w:val="E55CB8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2" w15:restartNumberingAfterBreak="0">
    <w:nsid w:val="755E6262"/>
    <w:multiLevelType w:val="hybridMultilevel"/>
    <w:tmpl w:val="1EB69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58827E6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9815C6"/>
    <w:multiLevelType w:val="hybridMultilevel"/>
    <w:tmpl w:val="F0F0A84C"/>
    <w:lvl w:ilvl="0" w:tplc="9716B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B4B58"/>
    <w:multiLevelType w:val="hybridMultilevel"/>
    <w:tmpl w:val="8916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80643EF"/>
    <w:multiLevelType w:val="hybridMultilevel"/>
    <w:tmpl w:val="F6F6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A3761F2"/>
    <w:multiLevelType w:val="hybridMultilevel"/>
    <w:tmpl w:val="A03C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A4A3D45"/>
    <w:multiLevelType w:val="hybridMultilevel"/>
    <w:tmpl w:val="716C9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A01D50"/>
    <w:multiLevelType w:val="hybridMultilevel"/>
    <w:tmpl w:val="CC8213C2"/>
    <w:lvl w:ilvl="0" w:tplc="D32280C6">
      <w:numFmt w:val="decimalZero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AE15369"/>
    <w:multiLevelType w:val="multilevel"/>
    <w:tmpl w:val="679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7D810D81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BC77D1"/>
    <w:multiLevelType w:val="hybridMultilevel"/>
    <w:tmpl w:val="C5C0FF72"/>
    <w:lvl w:ilvl="0" w:tplc="9716B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5CD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320E55"/>
    <w:multiLevelType w:val="hybridMultilevel"/>
    <w:tmpl w:val="03E8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EC81CBA"/>
    <w:multiLevelType w:val="hybridMultilevel"/>
    <w:tmpl w:val="7F2A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D03490"/>
    <w:multiLevelType w:val="hybridMultilevel"/>
    <w:tmpl w:val="06A0A5F6"/>
    <w:lvl w:ilvl="0" w:tplc="CC0203D8">
      <w:start w:val="1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9F4559"/>
    <w:multiLevelType w:val="hybridMultilevel"/>
    <w:tmpl w:val="801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EB283B"/>
    <w:multiLevelType w:val="hybridMultilevel"/>
    <w:tmpl w:val="E7D6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8"/>
  </w:num>
  <w:num w:numId="3">
    <w:abstractNumId w:val="100"/>
  </w:num>
  <w:num w:numId="4">
    <w:abstractNumId w:val="10"/>
  </w:num>
  <w:num w:numId="5">
    <w:abstractNumId w:val="39"/>
  </w:num>
  <w:num w:numId="6">
    <w:abstractNumId w:val="41"/>
  </w:num>
  <w:num w:numId="7">
    <w:abstractNumId w:val="89"/>
  </w:num>
  <w:num w:numId="8">
    <w:abstractNumId w:val="80"/>
  </w:num>
  <w:num w:numId="9">
    <w:abstractNumId w:val="113"/>
  </w:num>
  <w:num w:numId="10">
    <w:abstractNumId w:val="62"/>
  </w:num>
  <w:num w:numId="11">
    <w:abstractNumId w:val="61"/>
  </w:num>
  <w:num w:numId="12">
    <w:abstractNumId w:val="46"/>
  </w:num>
  <w:num w:numId="13">
    <w:abstractNumId w:val="58"/>
  </w:num>
  <w:num w:numId="14">
    <w:abstractNumId w:val="23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66"/>
  </w:num>
  <w:num w:numId="26">
    <w:abstractNumId w:val="106"/>
  </w:num>
  <w:num w:numId="27">
    <w:abstractNumId w:val="17"/>
  </w:num>
  <w:num w:numId="28">
    <w:abstractNumId w:val="86"/>
  </w:num>
  <w:num w:numId="29">
    <w:abstractNumId w:val="1"/>
  </w:num>
  <w:num w:numId="30">
    <w:abstractNumId w:val="18"/>
  </w:num>
  <w:num w:numId="31">
    <w:abstractNumId w:val="101"/>
  </w:num>
  <w:num w:numId="32">
    <w:abstractNumId w:val="79"/>
  </w:num>
  <w:num w:numId="33">
    <w:abstractNumId w:val="110"/>
  </w:num>
  <w:num w:numId="34">
    <w:abstractNumId w:val="38"/>
  </w:num>
  <w:num w:numId="35">
    <w:abstractNumId w:val="75"/>
  </w:num>
  <w:num w:numId="36">
    <w:abstractNumId w:val="26"/>
  </w:num>
  <w:num w:numId="37">
    <w:abstractNumId w:val="54"/>
  </w:num>
  <w:num w:numId="38">
    <w:abstractNumId w:val="93"/>
  </w:num>
  <w:num w:numId="39">
    <w:abstractNumId w:val="70"/>
  </w:num>
  <w:num w:numId="40">
    <w:abstractNumId w:val="42"/>
  </w:num>
  <w:num w:numId="41">
    <w:abstractNumId w:val="82"/>
  </w:num>
  <w:num w:numId="42">
    <w:abstractNumId w:val="32"/>
  </w:num>
  <w:num w:numId="43">
    <w:abstractNumId w:val="40"/>
  </w:num>
  <w:num w:numId="44">
    <w:abstractNumId w:val="99"/>
  </w:num>
  <w:num w:numId="45">
    <w:abstractNumId w:val="6"/>
  </w:num>
  <w:num w:numId="46">
    <w:abstractNumId w:val="4"/>
  </w:num>
  <w:num w:numId="47">
    <w:abstractNumId w:val="3"/>
  </w:num>
  <w:num w:numId="48">
    <w:abstractNumId w:val="85"/>
  </w:num>
  <w:num w:numId="49">
    <w:abstractNumId w:val="45"/>
  </w:num>
  <w:num w:numId="50">
    <w:abstractNumId w:val="55"/>
  </w:num>
  <w:num w:numId="51">
    <w:abstractNumId w:val="0"/>
  </w:num>
  <w:num w:numId="52">
    <w:abstractNumId w:val="68"/>
  </w:num>
  <w:num w:numId="53">
    <w:abstractNumId w:val="49"/>
  </w:num>
  <w:num w:numId="54">
    <w:abstractNumId w:val="52"/>
  </w:num>
  <w:num w:numId="55">
    <w:abstractNumId w:val="114"/>
  </w:num>
  <w:num w:numId="56">
    <w:abstractNumId w:val="95"/>
  </w:num>
  <w:num w:numId="57">
    <w:abstractNumId w:val="72"/>
  </w:num>
  <w:num w:numId="58">
    <w:abstractNumId w:val="8"/>
  </w:num>
  <w:num w:numId="59">
    <w:abstractNumId w:val="15"/>
  </w:num>
  <w:num w:numId="60">
    <w:abstractNumId w:val="91"/>
  </w:num>
  <w:num w:numId="61">
    <w:abstractNumId w:val="16"/>
  </w:num>
  <w:num w:numId="62">
    <w:abstractNumId w:val="37"/>
  </w:num>
  <w:num w:numId="63">
    <w:abstractNumId w:val="104"/>
  </w:num>
  <w:num w:numId="64">
    <w:abstractNumId w:val="21"/>
  </w:num>
  <w:num w:numId="65">
    <w:abstractNumId w:val="44"/>
  </w:num>
  <w:num w:numId="66">
    <w:abstractNumId w:val="92"/>
  </w:num>
  <w:num w:numId="67">
    <w:abstractNumId w:val="27"/>
  </w:num>
  <w:num w:numId="68">
    <w:abstractNumId w:val="81"/>
  </w:num>
  <w:num w:numId="69">
    <w:abstractNumId w:val="73"/>
  </w:num>
  <w:num w:numId="70">
    <w:abstractNumId w:val="33"/>
  </w:num>
  <w:num w:numId="71">
    <w:abstractNumId w:val="30"/>
  </w:num>
  <w:num w:numId="72">
    <w:abstractNumId w:val="69"/>
  </w:num>
  <w:num w:numId="73">
    <w:abstractNumId w:val="13"/>
  </w:num>
  <w:num w:numId="74">
    <w:abstractNumId w:val="96"/>
  </w:num>
  <w:num w:numId="75">
    <w:abstractNumId w:val="117"/>
  </w:num>
  <w:num w:numId="76">
    <w:abstractNumId w:val="43"/>
  </w:num>
  <w:num w:numId="77">
    <w:abstractNumId w:val="112"/>
  </w:num>
  <w:num w:numId="78">
    <w:abstractNumId w:val="108"/>
  </w:num>
  <w:num w:numId="79">
    <w:abstractNumId w:val="9"/>
  </w:num>
  <w:num w:numId="80">
    <w:abstractNumId w:val="5"/>
  </w:num>
  <w:num w:numId="81">
    <w:abstractNumId w:val="14"/>
  </w:num>
  <w:num w:numId="82">
    <w:abstractNumId w:val="102"/>
  </w:num>
  <w:num w:numId="83">
    <w:abstractNumId w:val="12"/>
  </w:num>
  <w:num w:numId="84">
    <w:abstractNumId w:val="2"/>
  </w:num>
  <w:num w:numId="85">
    <w:abstractNumId w:val="87"/>
  </w:num>
  <w:num w:numId="86">
    <w:abstractNumId w:val="64"/>
  </w:num>
  <w:num w:numId="87">
    <w:abstractNumId w:val="105"/>
  </w:num>
  <w:num w:numId="88">
    <w:abstractNumId w:val="109"/>
  </w:num>
  <w:num w:numId="89">
    <w:abstractNumId w:val="25"/>
  </w:num>
  <w:num w:numId="90">
    <w:abstractNumId w:val="7"/>
  </w:num>
  <w:num w:numId="91">
    <w:abstractNumId w:val="11"/>
  </w:num>
  <w:num w:numId="92">
    <w:abstractNumId w:val="47"/>
  </w:num>
  <w:num w:numId="93">
    <w:abstractNumId w:val="20"/>
  </w:num>
  <w:num w:numId="94">
    <w:abstractNumId w:val="50"/>
  </w:num>
  <w:num w:numId="95">
    <w:abstractNumId w:val="51"/>
  </w:num>
  <w:num w:numId="96">
    <w:abstractNumId w:val="83"/>
  </w:num>
  <w:num w:numId="97">
    <w:abstractNumId w:val="60"/>
  </w:num>
  <w:num w:numId="98">
    <w:abstractNumId w:val="111"/>
  </w:num>
  <w:num w:numId="99">
    <w:abstractNumId w:val="63"/>
  </w:num>
  <w:num w:numId="100">
    <w:abstractNumId w:val="116"/>
  </w:num>
  <w:num w:numId="101">
    <w:abstractNumId w:val="59"/>
  </w:num>
  <w:num w:numId="102">
    <w:abstractNumId w:val="103"/>
  </w:num>
  <w:num w:numId="103">
    <w:abstractNumId w:val="53"/>
  </w:num>
  <w:num w:numId="104">
    <w:abstractNumId w:val="34"/>
  </w:num>
  <w:num w:numId="105">
    <w:abstractNumId w:val="36"/>
  </w:num>
  <w:num w:numId="106">
    <w:abstractNumId w:val="67"/>
  </w:num>
  <w:num w:numId="107">
    <w:abstractNumId w:val="94"/>
  </w:num>
  <w:num w:numId="108">
    <w:abstractNumId w:val="22"/>
  </w:num>
  <w:num w:numId="109">
    <w:abstractNumId w:val="56"/>
  </w:num>
  <w:num w:numId="110">
    <w:abstractNumId w:val="74"/>
  </w:num>
  <w:num w:numId="111">
    <w:abstractNumId w:val="57"/>
  </w:num>
  <w:num w:numId="112">
    <w:abstractNumId w:val="29"/>
  </w:num>
  <w:num w:numId="113">
    <w:abstractNumId w:val="76"/>
  </w:num>
  <w:num w:numId="114">
    <w:abstractNumId w:val="97"/>
  </w:num>
  <w:num w:numId="115">
    <w:abstractNumId w:val="78"/>
  </w:num>
  <w:num w:numId="116">
    <w:abstractNumId w:val="31"/>
  </w:num>
  <w:num w:numId="117">
    <w:abstractNumId w:val="24"/>
  </w:num>
  <w:num w:numId="118">
    <w:abstractNumId w:val="107"/>
  </w:num>
  <w:num w:numId="119">
    <w:abstractNumId w:val="77"/>
  </w:num>
  <w:num w:numId="120">
    <w:abstractNumId w:val="65"/>
  </w:num>
  <w:num w:numId="121">
    <w:abstractNumId w:val="84"/>
  </w:num>
  <w:num w:numId="122">
    <w:abstractNumId w:val="115"/>
  </w:num>
  <w:num w:numId="123">
    <w:abstractNumId w:val="88"/>
  </w:num>
  <w:num w:numId="124">
    <w:abstractNumId w:val="90"/>
  </w:num>
  <w:num w:numId="125">
    <w:abstractNumId w:val="48"/>
  </w:num>
  <w:num w:numId="126">
    <w:abstractNumId w:val="35"/>
  </w:num>
  <w:num w:numId="127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E"/>
    <w:rsid w:val="0000019B"/>
    <w:rsid w:val="00000A3D"/>
    <w:rsid w:val="00001FED"/>
    <w:rsid w:val="000039ED"/>
    <w:rsid w:val="00004FE1"/>
    <w:rsid w:val="0000588A"/>
    <w:rsid w:val="00005DD8"/>
    <w:rsid w:val="0000651F"/>
    <w:rsid w:val="00006664"/>
    <w:rsid w:val="00006F89"/>
    <w:rsid w:val="0000744C"/>
    <w:rsid w:val="000075EE"/>
    <w:rsid w:val="000076CE"/>
    <w:rsid w:val="00010827"/>
    <w:rsid w:val="00011059"/>
    <w:rsid w:val="00013496"/>
    <w:rsid w:val="00014274"/>
    <w:rsid w:val="00014775"/>
    <w:rsid w:val="00014831"/>
    <w:rsid w:val="00017775"/>
    <w:rsid w:val="000202BD"/>
    <w:rsid w:val="00021299"/>
    <w:rsid w:val="00021C25"/>
    <w:rsid w:val="0002201A"/>
    <w:rsid w:val="00023829"/>
    <w:rsid w:val="00023EDF"/>
    <w:rsid w:val="0002661B"/>
    <w:rsid w:val="0002746B"/>
    <w:rsid w:val="00027505"/>
    <w:rsid w:val="00027EE8"/>
    <w:rsid w:val="00031419"/>
    <w:rsid w:val="00031C22"/>
    <w:rsid w:val="00031ED4"/>
    <w:rsid w:val="00032706"/>
    <w:rsid w:val="00032986"/>
    <w:rsid w:val="00032A50"/>
    <w:rsid w:val="00033564"/>
    <w:rsid w:val="00033C7A"/>
    <w:rsid w:val="00033DC4"/>
    <w:rsid w:val="00035CEC"/>
    <w:rsid w:val="00037AE6"/>
    <w:rsid w:val="00040893"/>
    <w:rsid w:val="00040901"/>
    <w:rsid w:val="00040B5E"/>
    <w:rsid w:val="00041335"/>
    <w:rsid w:val="000417D9"/>
    <w:rsid w:val="00041AB4"/>
    <w:rsid w:val="000420FD"/>
    <w:rsid w:val="0004297F"/>
    <w:rsid w:val="00043A98"/>
    <w:rsid w:val="00044165"/>
    <w:rsid w:val="0004503B"/>
    <w:rsid w:val="000470D5"/>
    <w:rsid w:val="00047E16"/>
    <w:rsid w:val="0005084B"/>
    <w:rsid w:val="00050E76"/>
    <w:rsid w:val="00051ABA"/>
    <w:rsid w:val="00055DF1"/>
    <w:rsid w:val="00056142"/>
    <w:rsid w:val="000569D2"/>
    <w:rsid w:val="00061038"/>
    <w:rsid w:val="00061568"/>
    <w:rsid w:val="00062FB2"/>
    <w:rsid w:val="000657E2"/>
    <w:rsid w:val="0006639E"/>
    <w:rsid w:val="00067E72"/>
    <w:rsid w:val="00070176"/>
    <w:rsid w:val="000702A8"/>
    <w:rsid w:val="00070347"/>
    <w:rsid w:val="000719A7"/>
    <w:rsid w:val="00072323"/>
    <w:rsid w:val="00073E8C"/>
    <w:rsid w:val="00074362"/>
    <w:rsid w:val="0007493F"/>
    <w:rsid w:val="00074BE3"/>
    <w:rsid w:val="00076A12"/>
    <w:rsid w:val="000776B8"/>
    <w:rsid w:val="000778F9"/>
    <w:rsid w:val="000810B2"/>
    <w:rsid w:val="000819A4"/>
    <w:rsid w:val="00081A34"/>
    <w:rsid w:val="000823DE"/>
    <w:rsid w:val="000826D0"/>
    <w:rsid w:val="00082709"/>
    <w:rsid w:val="00084269"/>
    <w:rsid w:val="00084500"/>
    <w:rsid w:val="00085FEF"/>
    <w:rsid w:val="0009054F"/>
    <w:rsid w:val="00091013"/>
    <w:rsid w:val="00093DB8"/>
    <w:rsid w:val="00094EC3"/>
    <w:rsid w:val="000968D9"/>
    <w:rsid w:val="00097901"/>
    <w:rsid w:val="00097D14"/>
    <w:rsid w:val="000A0405"/>
    <w:rsid w:val="000A0455"/>
    <w:rsid w:val="000A085D"/>
    <w:rsid w:val="000A0A15"/>
    <w:rsid w:val="000A0C4A"/>
    <w:rsid w:val="000A182C"/>
    <w:rsid w:val="000A341D"/>
    <w:rsid w:val="000A390F"/>
    <w:rsid w:val="000A5BBE"/>
    <w:rsid w:val="000A5DA7"/>
    <w:rsid w:val="000A6D30"/>
    <w:rsid w:val="000A70C1"/>
    <w:rsid w:val="000A72E2"/>
    <w:rsid w:val="000A7E44"/>
    <w:rsid w:val="000B48ED"/>
    <w:rsid w:val="000B490F"/>
    <w:rsid w:val="000B49D7"/>
    <w:rsid w:val="000B5257"/>
    <w:rsid w:val="000B5A07"/>
    <w:rsid w:val="000B619F"/>
    <w:rsid w:val="000B63B7"/>
    <w:rsid w:val="000B63D8"/>
    <w:rsid w:val="000B7026"/>
    <w:rsid w:val="000C0479"/>
    <w:rsid w:val="000C091B"/>
    <w:rsid w:val="000C166A"/>
    <w:rsid w:val="000C2952"/>
    <w:rsid w:val="000C44B5"/>
    <w:rsid w:val="000C4962"/>
    <w:rsid w:val="000C5F4E"/>
    <w:rsid w:val="000C6A6A"/>
    <w:rsid w:val="000C7471"/>
    <w:rsid w:val="000C7607"/>
    <w:rsid w:val="000D00EA"/>
    <w:rsid w:val="000D1DE6"/>
    <w:rsid w:val="000D2501"/>
    <w:rsid w:val="000D69D9"/>
    <w:rsid w:val="000D784F"/>
    <w:rsid w:val="000D7B19"/>
    <w:rsid w:val="000E1325"/>
    <w:rsid w:val="000E1B26"/>
    <w:rsid w:val="000E37D5"/>
    <w:rsid w:val="000E739D"/>
    <w:rsid w:val="000E7DCE"/>
    <w:rsid w:val="000F105A"/>
    <w:rsid w:val="000F1C79"/>
    <w:rsid w:val="000F3E6F"/>
    <w:rsid w:val="000F4B64"/>
    <w:rsid w:val="000F6EB3"/>
    <w:rsid w:val="001009CE"/>
    <w:rsid w:val="00100B61"/>
    <w:rsid w:val="00101347"/>
    <w:rsid w:val="00102C53"/>
    <w:rsid w:val="00103342"/>
    <w:rsid w:val="00104550"/>
    <w:rsid w:val="00106090"/>
    <w:rsid w:val="001110DF"/>
    <w:rsid w:val="0011189E"/>
    <w:rsid w:val="00112616"/>
    <w:rsid w:val="001129E6"/>
    <w:rsid w:val="00112A12"/>
    <w:rsid w:val="00112C3F"/>
    <w:rsid w:val="001141B5"/>
    <w:rsid w:val="0011440F"/>
    <w:rsid w:val="00114D98"/>
    <w:rsid w:val="00115A91"/>
    <w:rsid w:val="00117350"/>
    <w:rsid w:val="00117714"/>
    <w:rsid w:val="00117A35"/>
    <w:rsid w:val="00117EC1"/>
    <w:rsid w:val="001202ED"/>
    <w:rsid w:val="00121892"/>
    <w:rsid w:val="001257C2"/>
    <w:rsid w:val="001265E0"/>
    <w:rsid w:val="00127E28"/>
    <w:rsid w:val="001310EC"/>
    <w:rsid w:val="001320F8"/>
    <w:rsid w:val="0013370F"/>
    <w:rsid w:val="00133A8B"/>
    <w:rsid w:val="00133E02"/>
    <w:rsid w:val="00134D25"/>
    <w:rsid w:val="00134EA3"/>
    <w:rsid w:val="00135DBD"/>
    <w:rsid w:val="00136458"/>
    <w:rsid w:val="00136D9C"/>
    <w:rsid w:val="001372D8"/>
    <w:rsid w:val="0013738D"/>
    <w:rsid w:val="00137636"/>
    <w:rsid w:val="00137D6D"/>
    <w:rsid w:val="00141252"/>
    <w:rsid w:val="00141342"/>
    <w:rsid w:val="00142468"/>
    <w:rsid w:val="001428D7"/>
    <w:rsid w:val="00142941"/>
    <w:rsid w:val="00143365"/>
    <w:rsid w:val="00143A8F"/>
    <w:rsid w:val="00145A8C"/>
    <w:rsid w:val="001460D7"/>
    <w:rsid w:val="00146132"/>
    <w:rsid w:val="00146211"/>
    <w:rsid w:val="0014789A"/>
    <w:rsid w:val="0015189D"/>
    <w:rsid w:val="001520A8"/>
    <w:rsid w:val="00152649"/>
    <w:rsid w:val="001527CB"/>
    <w:rsid w:val="00152A13"/>
    <w:rsid w:val="00152A1E"/>
    <w:rsid w:val="00152AFF"/>
    <w:rsid w:val="00154568"/>
    <w:rsid w:val="001548F0"/>
    <w:rsid w:val="00154927"/>
    <w:rsid w:val="00163140"/>
    <w:rsid w:val="00163EC9"/>
    <w:rsid w:val="001659CD"/>
    <w:rsid w:val="00165AE8"/>
    <w:rsid w:val="00166038"/>
    <w:rsid w:val="0016614B"/>
    <w:rsid w:val="00167194"/>
    <w:rsid w:val="0017021A"/>
    <w:rsid w:val="00170561"/>
    <w:rsid w:val="00171617"/>
    <w:rsid w:val="0017413C"/>
    <w:rsid w:val="00174726"/>
    <w:rsid w:val="00175D56"/>
    <w:rsid w:val="00176087"/>
    <w:rsid w:val="00177E90"/>
    <w:rsid w:val="001808DD"/>
    <w:rsid w:val="001810E7"/>
    <w:rsid w:val="00182757"/>
    <w:rsid w:val="001828E7"/>
    <w:rsid w:val="00182C51"/>
    <w:rsid w:val="00183118"/>
    <w:rsid w:val="0018500D"/>
    <w:rsid w:val="00185D26"/>
    <w:rsid w:val="0018606A"/>
    <w:rsid w:val="00186EED"/>
    <w:rsid w:val="00187475"/>
    <w:rsid w:val="00187A00"/>
    <w:rsid w:val="00187F97"/>
    <w:rsid w:val="00190A71"/>
    <w:rsid w:val="00190D5C"/>
    <w:rsid w:val="00191D56"/>
    <w:rsid w:val="00191E84"/>
    <w:rsid w:val="001920C9"/>
    <w:rsid w:val="001933F2"/>
    <w:rsid w:val="00194163"/>
    <w:rsid w:val="001945BE"/>
    <w:rsid w:val="0019462C"/>
    <w:rsid w:val="001952EE"/>
    <w:rsid w:val="001A0464"/>
    <w:rsid w:val="001A06C7"/>
    <w:rsid w:val="001A0938"/>
    <w:rsid w:val="001A0A50"/>
    <w:rsid w:val="001A0E77"/>
    <w:rsid w:val="001A332B"/>
    <w:rsid w:val="001A38FA"/>
    <w:rsid w:val="001A5072"/>
    <w:rsid w:val="001A50D4"/>
    <w:rsid w:val="001A57C5"/>
    <w:rsid w:val="001A6697"/>
    <w:rsid w:val="001A7CFF"/>
    <w:rsid w:val="001A7F83"/>
    <w:rsid w:val="001B06BD"/>
    <w:rsid w:val="001B39E0"/>
    <w:rsid w:val="001B40A0"/>
    <w:rsid w:val="001B464B"/>
    <w:rsid w:val="001B4995"/>
    <w:rsid w:val="001B4D7C"/>
    <w:rsid w:val="001B5DF0"/>
    <w:rsid w:val="001B6C66"/>
    <w:rsid w:val="001B6D5C"/>
    <w:rsid w:val="001C23CA"/>
    <w:rsid w:val="001C2B2B"/>
    <w:rsid w:val="001C3C06"/>
    <w:rsid w:val="001C547C"/>
    <w:rsid w:val="001C5837"/>
    <w:rsid w:val="001C6EB8"/>
    <w:rsid w:val="001D0163"/>
    <w:rsid w:val="001D0A9D"/>
    <w:rsid w:val="001D1530"/>
    <w:rsid w:val="001D18E1"/>
    <w:rsid w:val="001D1D09"/>
    <w:rsid w:val="001D22A7"/>
    <w:rsid w:val="001D3274"/>
    <w:rsid w:val="001D4AA0"/>
    <w:rsid w:val="001D5AA2"/>
    <w:rsid w:val="001D5B01"/>
    <w:rsid w:val="001D640F"/>
    <w:rsid w:val="001D7CFD"/>
    <w:rsid w:val="001E119F"/>
    <w:rsid w:val="001E2DDD"/>
    <w:rsid w:val="001E3A36"/>
    <w:rsid w:val="001E3C10"/>
    <w:rsid w:val="001E40AA"/>
    <w:rsid w:val="001E558E"/>
    <w:rsid w:val="001E6B09"/>
    <w:rsid w:val="001E70FC"/>
    <w:rsid w:val="001E7AD8"/>
    <w:rsid w:val="001F02B4"/>
    <w:rsid w:val="001F23D4"/>
    <w:rsid w:val="001F319F"/>
    <w:rsid w:val="001F3E05"/>
    <w:rsid w:val="001F51EC"/>
    <w:rsid w:val="001F712B"/>
    <w:rsid w:val="001F7AAA"/>
    <w:rsid w:val="001F7C4E"/>
    <w:rsid w:val="0020132B"/>
    <w:rsid w:val="002016B7"/>
    <w:rsid w:val="00202674"/>
    <w:rsid w:val="002029D2"/>
    <w:rsid w:val="00203E1B"/>
    <w:rsid w:val="002040F4"/>
    <w:rsid w:val="002055E9"/>
    <w:rsid w:val="00211318"/>
    <w:rsid w:val="00211C07"/>
    <w:rsid w:val="00211C38"/>
    <w:rsid w:val="0021225E"/>
    <w:rsid w:val="00212D3E"/>
    <w:rsid w:val="00212DA3"/>
    <w:rsid w:val="00213B2E"/>
    <w:rsid w:val="00214057"/>
    <w:rsid w:val="0021740C"/>
    <w:rsid w:val="00220123"/>
    <w:rsid w:val="0022223E"/>
    <w:rsid w:val="00222C21"/>
    <w:rsid w:val="002230DF"/>
    <w:rsid w:val="00223A14"/>
    <w:rsid w:val="00224E50"/>
    <w:rsid w:val="002271EC"/>
    <w:rsid w:val="00227C7C"/>
    <w:rsid w:val="002303F3"/>
    <w:rsid w:val="00230887"/>
    <w:rsid w:val="00230D2E"/>
    <w:rsid w:val="00230DA8"/>
    <w:rsid w:val="00231EC9"/>
    <w:rsid w:val="00232D55"/>
    <w:rsid w:val="00233D4C"/>
    <w:rsid w:val="00234055"/>
    <w:rsid w:val="00236011"/>
    <w:rsid w:val="002369D6"/>
    <w:rsid w:val="00240BBF"/>
    <w:rsid w:val="00240EC4"/>
    <w:rsid w:val="0024158C"/>
    <w:rsid w:val="002417E1"/>
    <w:rsid w:val="00241919"/>
    <w:rsid w:val="00241DBC"/>
    <w:rsid w:val="0024218A"/>
    <w:rsid w:val="002444C1"/>
    <w:rsid w:val="00245206"/>
    <w:rsid w:val="00246307"/>
    <w:rsid w:val="00246442"/>
    <w:rsid w:val="00246E7A"/>
    <w:rsid w:val="00247E28"/>
    <w:rsid w:val="0025111A"/>
    <w:rsid w:val="00254237"/>
    <w:rsid w:val="00254542"/>
    <w:rsid w:val="002546AF"/>
    <w:rsid w:val="0025498A"/>
    <w:rsid w:val="00254FD5"/>
    <w:rsid w:val="0025580B"/>
    <w:rsid w:val="00255992"/>
    <w:rsid w:val="002573C9"/>
    <w:rsid w:val="00257A46"/>
    <w:rsid w:val="00260133"/>
    <w:rsid w:val="00261BE8"/>
    <w:rsid w:val="00262E6D"/>
    <w:rsid w:val="00262F65"/>
    <w:rsid w:val="002635C1"/>
    <w:rsid w:val="00264054"/>
    <w:rsid w:val="00264B63"/>
    <w:rsid w:val="00264CD8"/>
    <w:rsid w:val="002664AF"/>
    <w:rsid w:val="0027064D"/>
    <w:rsid w:val="00270C9B"/>
    <w:rsid w:val="0027157A"/>
    <w:rsid w:val="002724A7"/>
    <w:rsid w:val="00272FE5"/>
    <w:rsid w:val="0027385E"/>
    <w:rsid w:val="00273BF9"/>
    <w:rsid w:val="00274085"/>
    <w:rsid w:val="0027504D"/>
    <w:rsid w:val="0027655D"/>
    <w:rsid w:val="002801E8"/>
    <w:rsid w:val="00280693"/>
    <w:rsid w:val="00282E1E"/>
    <w:rsid w:val="002831DB"/>
    <w:rsid w:val="00286333"/>
    <w:rsid w:val="00286A97"/>
    <w:rsid w:val="0028751F"/>
    <w:rsid w:val="00287741"/>
    <w:rsid w:val="00290F9B"/>
    <w:rsid w:val="00292AEE"/>
    <w:rsid w:val="00294593"/>
    <w:rsid w:val="002958BB"/>
    <w:rsid w:val="002967A7"/>
    <w:rsid w:val="002A0415"/>
    <w:rsid w:val="002A06C7"/>
    <w:rsid w:val="002A0910"/>
    <w:rsid w:val="002A0E25"/>
    <w:rsid w:val="002A23E0"/>
    <w:rsid w:val="002A3B08"/>
    <w:rsid w:val="002A4775"/>
    <w:rsid w:val="002A629F"/>
    <w:rsid w:val="002A65C3"/>
    <w:rsid w:val="002A6A6E"/>
    <w:rsid w:val="002A7E61"/>
    <w:rsid w:val="002B0D70"/>
    <w:rsid w:val="002B1F16"/>
    <w:rsid w:val="002B3427"/>
    <w:rsid w:val="002B3C10"/>
    <w:rsid w:val="002B3F4C"/>
    <w:rsid w:val="002B734F"/>
    <w:rsid w:val="002B7DA7"/>
    <w:rsid w:val="002B7ED5"/>
    <w:rsid w:val="002C0BFB"/>
    <w:rsid w:val="002C0EFE"/>
    <w:rsid w:val="002C3481"/>
    <w:rsid w:val="002C409C"/>
    <w:rsid w:val="002C4318"/>
    <w:rsid w:val="002C43BC"/>
    <w:rsid w:val="002C4894"/>
    <w:rsid w:val="002C4FA9"/>
    <w:rsid w:val="002C57A2"/>
    <w:rsid w:val="002C5E98"/>
    <w:rsid w:val="002C5EC0"/>
    <w:rsid w:val="002C65A3"/>
    <w:rsid w:val="002C7134"/>
    <w:rsid w:val="002D0E8E"/>
    <w:rsid w:val="002D1460"/>
    <w:rsid w:val="002D1C61"/>
    <w:rsid w:val="002D2AD1"/>
    <w:rsid w:val="002D38E4"/>
    <w:rsid w:val="002D5C06"/>
    <w:rsid w:val="002D7339"/>
    <w:rsid w:val="002D78D5"/>
    <w:rsid w:val="002E0738"/>
    <w:rsid w:val="002E14E6"/>
    <w:rsid w:val="002E29EB"/>
    <w:rsid w:val="002E2C45"/>
    <w:rsid w:val="002E427F"/>
    <w:rsid w:val="002E4EC7"/>
    <w:rsid w:val="002E5856"/>
    <w:rsid w:val="002E768C"/>
    <w:rsid w:val="002F03F5"/>
    <w:rsid w:val="002F08D0"/>
    <w:rsid w:val="002F143E"/>
    <w:rsid w:val="002F3A3A"/>
    <w:rsid w:val="002F41BB"/>
    <w:rsid w:val="00301D86"/>
    <w:rsid w:val="00302DA2"/>
    <w:rsid w:val="00303349"/>
    <w:rsid w:val="00304C81"/>
    <w:rsid w:val="0030692C"/>
    <w:rsid w:val="00307994"/>
    <w:rsid w:val="00312C60"/>
    <w:rsid w:val="00312E15"/>
    <w:rsid w:val="00315E07"/>
    <w:rsid w:val="0032012C"/>
    <w:rsid w:val="0032015E"/>
    <w:rsid w:val="00320329"/>
    <w:rsid w:val="00322EA9"/>
    <w:rsid w:val="003244D7"/>
    <w:rsid w:val="00324A08"/>
    <w:rsid w:val="00326BA1"/>
    <w:rsid w:val="003270E5"/>
    <w:rsid w:val="00327AFA"/>
    <w:rsid w:val="00327F14"/>
    <w:rsid w:val="00330441"/>
    <w:rsid w:val="0033050A"/>
    <w:rsid w:val="00331011"/>
    <w:rsid w:val="003310D7"/>
    <w:rsid w:val="0033168B"/>
    <w:rsid w:val="0033240F"/>
    <w:rsid w:val="003324AE"/>
    <w:rsid w:val="00332BC6"/>
    <w:rsid w:val="003333E1"/>
    <w:rsid w:val="00333564"/>
    <w:rsid w:val="00333900"/>
    <w:rsid w:val="00333B9A"/>
    <w:rsid w:val="003346D0"/>
    <w:rsid w:val="00334F78"/>
    <w:rsid w:val="00335F27"/>
    <w:rsid w:val="003361F1"/>
    <w:rsid w:val="0033653A"/>
    <w:rsid w:val="00336980"/>
    <w:rsid w:val="00343370"/>
    <w:rsid w:val="0034465A"/>
    <w:rsid w:val="00346693"/>
    <w:rsid w:val="00346C8B"/>
    <w:rsid w:val="00346E7B"/>
    <w:rsid w:val="003475C3"/>
    <w:rsid w:val="003477BE"/>
    <w:rsid w:val="00350905"/>
    <w:rsid w:val="00351C7F"/>
    <w:rsid w:val="0035273C"/>
    <w:rsid w:val="003529AB"/>
    <w:rsid w:val="00353745"/>
    <w:rsid w:val="00353A39"/>
    <w:rsid w:val="00353AB2"/>
    <w:rsid w:val="00354D16"/>
    <w:rsid w:val="003561F3"/>
    <w:rsid w:val="00356EA4"/>
    <w:rsid w:val="00357B1B"/>
    <w:rsid w:val="00357D36"/>
    <w:rsid w:val="003602B0"/>
    <w:rsid w:val="00361179"/>
    <w:rsid w:val="003612B4"/>
    <w:rsid w:val="00364632"/>
    <w:rsid w:val="003657FC"/>
    <w:rsid w:val="003710E3"/>
    <w:rsid w:val="00372507"/>
    <w:rsid w:val="00372C46"/>
    <w:rsid w:val="0037378B"/>
    <w:rsid w:val="00373C9C"/>
    <w:rsid w:val="003744D0"/>
    <w:rsid w:val="003749DB"/>
    <w:rsid w:val="00374A1C"/>
    <w:rsid w:val="00374D8B"/>
    <w:rsid w:val="00375338"/>
    <w:rsid w:val="00375C74"/>
    <w:rsid w:val="00375C8F"/>
    <w:rsid w:val="0037671E"/>
    <w:rsid w:val="00377961"/>
    <w:rsid w:val="00377A97"/>
    <w:rsid w:val="00380E60"/>
    <w:rsid w:val="00383A12"/>
    <w:rsid w:val="00384246"/>
    <w:rsid w:val="0038565F"/>
    <w:rsid w:val="00385C03"/>
    <w:rsid w:val="00385C93"/>
    <w:rsid w:val="003869CC"/>
    <w:rsid w:val="00386B08"/>
    <w:rsid w:val="00386E38"/>
    <w:rsid w:val="00387B1B"/>
    <w:rsid w:val="00387DFB"/>
    <w:rsid w:val="0039024C"/>
    <w:rsid w:val="0039059D"/>
    <w:rsid w:val="003906E0"/>
    <w:rsid w:val="00390CE6"/>
    <w:rsid w:val="00391575"/>
    <w:rsid w:val="00391799"/>
    <w:rsid w:val="00391A6F"/>
    <w:rsid w:val="00392B15"/>
    <w:rsid w:val="003939EC"/>
    <w:rsid w:val="0039430F"/>
    <w:rsid w:val="00394797"/>
    <w:rsid w:val="003A31FE"/>
    <w:rsid w:val="003A3A6B"/>
    <w:rsid w:val="003A3FDB"/>
    <w:rsid w:val="003A55AB"/>
    <w:rsid w:val="003A5A36"/>
    <w:rsid w:val="003A675D"/>
    <w:rsid w:val="003A7544"/>
    <w:rsid w:val="003B03A0"/>
    <w:rsid w:val="003B1B04"/>
    <w:rsid w:val="003B2773"/>
    <w:rsid w:val="003B5008"/>
    <w:rsid w:val="003B68AE"/>
    <w:rsid w:val="003B6A12"/>
    <w:rsid w:val="003B7F94"/>
    <w:rsid w:val="003C2269"/>
    <w:rsid w:val="003C329B"/>
    <w:rsid w:val="003C3355"/>
    <w:rsid w:val="003C461D"/>
    <w:rsid w:val="003C5183"/>
    <w:rsid w:val="003C5F10"/>
    <w:rsid w:val="003C6B80"/>
    <w:rsid w:val="003C6CD1"/>
    <w:rsid w:val="003C7941"/>
    <w:rsid w:val="003D026C"/>
    <w:rsid w:val="003D18E4"/>
    <w:rsid w:val="003D1F13"/>
    <w:rsid w:val="003D2731"/>
    <w:rsid w:val="003D57F9"/>
    <w:rsid w:val="003D5CDB"/>
    <w:rsid w:val="003D6F78"/>
    <w:rsid w:val="003E079D"/>
    <w:rsid w:val="003E0923"/>
    <w:rsid w:val="003E0985"/>
    <w:rsid w:val="003E234F"/>
    <w:rsid w:val="003E4829"/>
    <w:rsid w:val="003E51DF"/>
    <w:rsid w:val="003E5E4F"/>
    <w:rsid w:val="003E79BE"/>
    <w:rsid w:val="003F1963"/>
    <w:rsid w:val="003F4043"/>
    <w:rsid w:val="003F4D4C"/>
    <w:rsid w:val="003F4FEC"/>
    <w:rsid w:val="003F515C"/>
    <w:rsid w:val="003F5326"/>
    <w:rsid w:val="003F609F"/>
    <w:rsid w:val="003F613E"/>
    <w:rsid w:val="003F6690"/>
    <w:rsid w:val="003F739E"/>
    <w:rsid w:val="00400032"/>
    <w:rsid w:val="0040130D"/>
    <w:rsid w:val="00401531"/>
    <w:rsid w:val="00401E71"/>
    <w:rsid w:val="00403989"/>
    <w:rsid w:val="004060DA"/>
    <w:rsid w:val="00406CD6"/>
    <w:rsid w:val="0041278E"/>
    <w:rsid w:val="004138E6"/>
    <w:rsid w:val="0041401E"/>
    <w:rsid w:val="00414541"/>
    <w:rsid w:val="00415236"/>
    <w:rsid w:val="004163FB"/>
    <w:rsid w:val="00417031"/>
    <w:rsid w:val="0041789E"/>
    <w:rsid w:val="00417F10"/>
    <w:rsid w:val="00420378"/>
    <w:rsid w:val="00420D07"/>
    <w:rsid w:val="004216AB"/>
    <w:rsid w:val="00421B40"/>
    <w:rsid w:val="004232C8"/>
    <w:rsid w:val="00423365"/>
    <w:rsid w:val="00423897"/>
    <w:rsid w:val="00424A73"/>
    <w:rsid w:val="00424C7F"/>
    <w:rsid w:val="0042588C"/>
    <w:rsid w:val="004262DD"/>
    <w:rsid w:val="0043099B"/>
    <w:rsid w:val="00431281"/>
    <w:rsid w:val="00434B26"/>
    <w:rsid w:val="00435D2F"/>
    <w:rsid w:val="00436487"/>
    <w:rsid w:val="00436F31"/>
    <w:rsid w:val="004378E2"/>
    <w:rsid w:val="00437A96"/>
    <w:rsid w:val="0044169B"/>
    <w:rsid w:val="0044259F"/>
    <w:rsid w:val="00442B35"/>
    <w:rsid w:val="00442F33"/>
    <w:rsid w:val="00445043"/>
    <w:rsid w:val="00445677"/>
    <w:rsid w:val="00445F88"/>
    <w:rsid w:val="0044617F"/>
    <w:rsid w:val="0044651A"/>
    <w:rsid w:val="004466FF"/>
    <w:rsid w:val="00446C9C"/>
    <w:rsid w:val="004505DB"/>
    <w:rsid w:val="004505F4"/>
    <w:rsid w:val="00450EB5"/>
    <w:rsid w:val="00451BB3"/>
    <w:rsid w:val="0045256F"/>
    <w:rsid w:val="00452E17"/>
    <w:rsid w:val="00452E60"/>
    <w:rsid w:val="00453845"/>
    <w:rsid w:val="004539DC"/>
    <w:rsid w:val="00454228"/>
    <w:rsid w:val="00454981"/>
    <w:rsid w:val="00455627"/>
    <w:rsid w:val="00455BC9"/>
    <w:rsid w:val="00456450"/>
    <w:rsid w:val="00457150"/>
    <w:rsid w:val="00457189"/>
    <w:rsid w:val="004578EB"/>
    <w:rsid w:val="00457BD3"/>
    <w:rsid w:val="004609AA"/>
    <w:rsid w:val="004619FF"/>
    <w:rsid w:val="00461CC3"/>
    <w:rsid w:val="00462121"/>
    <w:rsid w:val="0046304A"/>
    <w:rsid w:val="0046367D"/>
    <w:rsid w:val="004645AB"/>
    <w:rsid w:val="0047078F"/>
    <w:rsid w:val="00470D97"/>
    <w:rsid w:val="004736FE"/>
    <w:rsid w:val="004742D7"/>
    <w:rsid w:val="004745A4"/>
    <w:rsid w:val="004756D5"/>
    <w:rsid w:val="00476A47"/>
    <w:rsid w:val="00477CF6"/>
    <w:rsid w:val="0048075A"/>
    <w:rsid w:val="00482B95"/>
    <w:rsid w:val="00482E5E"/>
    <w:rsid w:val="004853E0"/>
    <w:rsid w:val="004855E7"/>
    <w:rsid w:val="00486C5D"/>
    <w:rsid w:val="00487365"/>
    <w:rsid w:val="00487D7B"/>
    <w:rsid w:val="0049173F"/>
    <w:rsid w:val="00492FDC"/>
    <w:rsid w:val="004939D1"/>
    <w:rsid w:val="004A01AA"/>
    <w:rsid w:val="004A0381"/>
    <w:rsid w:val="004A20FE"/>
    <w:rsid w:val="004A2293"/>
    <w:rsid w:val="004A3B0A"/>
    <w:rsid w:val="004A5678"/>
    <w:rsid w:val="004A625F"/>
    <w:rsid w:val="004A6E10"/>
    <w:rsid w:val="004A7AA6"/>
    <w:rsid w:val="004A7EBC"/>
    <w:rsid w:val="004B0059"/>
    <w:rsid w:val="004B0494"/>
    <w:rsid w:val="004B456A"/>
    <w:rsid w:val="004B56B1"/>
    <w:rsid w:val="004B7393"/>
    <w:rsid w:val="004C30AB"/>
    <w:rsid w:val="004C3D43"/>
    <w:rsid w:val="004C4057"/>
    <w:rsid w:val="004C43B4"/>
    <w:rsid w:val="004C4D32"/>
    <w:rsid w:val="004C5499"/>
    <w:rsid w:val="004C688C"/>
    <w:rsid w:val="004D1C38"/>
    <w:rsid w:val="004D293F"/>
    <w:rsid w:val="004D2E07"/>
    <w:rsid w:val="004D439B"/>
    <w:rsid w:val="004D4AAA"/>
    <w:rsid w:val="004D590C"/>
    <w:rsid w:val="004D6982"/>
    <w:rsid w:val="004D7112"/>
    <w:rsid w:val="004D7364"/>
    <w:rsid w:val="004E21EC"/>
    <w:rsid w:val="004E27E0"/>
    <w:rsid w:val="004E2998"/>
    <w:rsid w:val="004E351D"/>
    <w:rsid w:val="004E583B"/>
    <w:rsid w:val="004E618A"/>
    <w:rsid w:val="004E618F"/>
    <w:rsid w:val="004E71AE"/>
    <w:rsid w:val="004E7718"/>
    <w:rsid w:val="004E7D81"/>
    <w:rsid w:val="004E7E55"/>
    <w:rsid w:val="004F0A07"/>
    <w:rsid w:val="004F282B"/>
    <w:rsid w:val="004F363A"/>
    <w:rsid w:val="004F3866"/>
    <w:rsid w:val="004F7722"/>
    <w:rsid w:val="00500F4E"/>
    <w:rsid w:val="0050183B"/>
    <w:rsid w:val="0050299A"/>
    <w:rsid w:val="005041D5"/>
    <w:rsid w:val="00511C9D"/>
    <w:rsid w:val="0051573E"/>
    <w:rsid w:val="0051589B"/>
    <w:rsid w:val="00517111"/>
    <w:rsid w:val="005172DC"/>
    <w:rsid w:val="00517970"/>
    <w:rsid w:val="0052196B"/>
    <w:rsid w:val="0052447F"/>
    <w:rsid w:val="005244E3"/>
    <w:rsid w:val="005254E9"/>
    <w:rsid w:val="005302BB"/>
    <w:rsid w:val="005303FD"/>
    <w:rsid w:val="0053051D"/>
    <w:rsid w:val="005322C1"/>
    <w:rsid w:val="00532ED8"/>
    <w:rsid w:val="0053326C"/>
    <w:rsid w:val="00533371"/>
    <w:rsid w:val="0053412F"/>
    <w:rsid w:val="00534B4A"/>
    <w:rsid w:val="00534EDB"/>
    <w:rsid w:val="00535550"/>
    <w:rsid w:val="00536E84"/>
    <w:rsid w:val="00541B01"/>
    <w:rsid w:val="00543FF9"/>
    <w:rsid w:val="005461E6"/>
    <w:rsid w:val="00546FF0"/>
    <w:rsid w:val="00547DA2"/>
    <w:rsid w:val="00551228"/>
    <w:rsid w:val="0055320B"/>
    <w:rsid w:val="005534EC"/>
    <w:rsid w:val="0055361F"/>
    <w:rsid w:val="005548F2"/>
    <w:rsid w:val="00554A08"/>
    <w:rsid w:val="00554EE5"/>
    <w:rsid w:val="00556721"/>
    <w:rsid w:val="00556FCA"/>
    <w:rsid w:val="00557298"/>
    <w:rsid w:val="00557F9A"/>
    <w:rsid w:val="005600A6"/>
    <w:rsid w:val="0056169A"/>
    <w:rsid w:val="00563FFE"/>
    <w:rsid w:val="00564453"/>
    <w:rsid w:val="00567209"/>
    <w:rsid w:val="00570283"/>
    <w:rsid w:val="0057135F"/>
    <w:rsid w:val="005714AD"/>
    <w:rsid w:val="00571D0A"/>
    <w:rsid w:val="00572AEC"/>
    <w:rsid w:val="00573854"/>
    <w:rsid w:val="00574034"/>
    <w:rsid w:val="005747E6"/>
    <w:rsid w:val="00574B4A"/>
    <w:rsid w:val="00577B9F"/>
    <w:rsid w:val="0058084E"/>
    <w:rsid w:val="00582350"/>
    <w:rsid w:val="00582804"/>
    <w:rsid w:val="00582EA5"/>
    <w:rsid w:val="0058314F"/>
    <w:rsid w:val="005842A1"/>
    <w:rsid w:val="005844E1"/>
    <w:rsid w:val="005846C5"/>
    <w:rsid w:val="0058515C"/>
    <w:rsid w:val="00586263"/>
    <w:rsid w:val="00587948"/>
    <w:rsid w:val="00593284"/>
    <w:rsid w:val="005938D2"/>
    <w:rsid w:val="0059397E"/>
    <w:rsid w:val="00594C59"/>
    <w:rsid w:val="00595E92"/>
    <w:rsid w:val="00596941"/>
    <w:rsid w:val="00596B36"/>
    <w:rsid w:val="00596D13"/>
    <w:rsid w:val="00597B02"/>
    <w:rsid w:val="00597E0C"/>
    <w:rsid w:val="005A0077"/>
    <w:rsid w:val="005A1751"/>
    <w:rsid w:val="005A2879"/>
    <w:rsid w:val="005A36E6"/>
    <w:rsid w:val="005A38E7"/>
    <w:rsid w:val="005A3E6F"/>
    <w:rsid w:val="005A4EA8"/>
    <w:rsid w:val="005A724F"/>
    <w:rsid w:val="005A7EC5"/>
    <w:rsid w:val="005B0061"/>
    <w:rsid w:val="005B04FF"/>
    <w:rsid w:val="005B08DA"/>
    <w:rsid w:val="005B1F89"/>
    <w:rsid w:val="005B27ED"/>
    <w:rsid w:val="005B2966"/>
    <w:rsid w:val="005B2FC8"/>
    <w:rsid w:val="005B432A"/>
    <w:rsid w:val="005B5618"/>
    <w:rsid w:val="005B56DE"/>
    <w:rsid w:val="005B68CD"/>
    <w:rsid w:val="005C026C"/>
    <w:rsid w:val="005C36BC"/>
    <w:rsid w:val="005C43C7"/>
    <w:rsid w:val="005C4E5C"/>
    <w:rsid w:val="005C5562"/>
    <w:rsid w:val="005C5B33"/>
    <w:rsid w:val="005C5FA4"/>
    <w:rsid w:val="005C70EB"/>
    <w:rsid w:val="005C75FB"/>
    <w:rsid w:val="005D00BA"/>
    <w:rsid w:val="005D0EE9"/>
    <w:rsid w:val="005D12EF"/>
    <w:rsid w:val="005D1A94"/>
    <w:rsid w:val="005D28F8"/>
    <w:rsid w:val="005D3754"/>
    <w:rsid w:val="005D3890"/>
    <w:rsid w:val="005D402B"/>
    <w:rsid w:val="005D4F67"/>
    <w:rsid w:val="005D5A9C"/>
    <w:rsid w:val="005D65A9"/>
    <w:rsid w:val="005D668F"/>
    <w:rsid w:val="005D6A10"/>
    <w:rsid w:val="005D71B3"/>
    <w:rsid w:val="005E08D5"/>
    <w:rsid w:val="005E0AC8"/>
    <w:rsid w:val="005E1145"/>
    <w:rsid w:val="005E13E9"/>
    <w:rsid w:val="005E159E"/>
    <w:rsid w:val="005E38DE"/>
    <w:rsid w:val="005E3CA3"/>
    <w:rsid w:val="005E448E"/>
    <w:rsid w:val="005E54C9"/>
    <w:rsid w:val="005E59D9"/>
    <w:rsid w:val="005E67A5"/>
    <w:rsid w:val="005E7B1B"/>
    <w:rsid w:val="005F0B26"/>
    <w:rsid w:val="005F19DF"/>
    <w:rsid w:val="005F38F5"/>
    <w:rsid w:val="005F4BCF"/>
    <w:rsid w:val="005F593B"/>
    <w:rsid w:val="005F7411"/>
    <w:rsid w:val="005F74F6"/>
    <w:rsid w:val="006019A0"/>
    <w:rsid w:val="00603382"/>
    <w:rsid w:val="00604059"/>
    <w:rsid w:val="00604427"/>
    <w:rsid w:val="006045C5"/>
    <w:rsid w:val="006067CC"/>
    <w:rsid w:val="00611345"/>
    <w:rsid w:val="00611705"/>
    <w:rsid w:val="00611898"/>
    <w:rsid w:val="00613B56"/>
    <w:rsid w:val="00614F3A"/>
    <w:rsid w:val="0061518C"/>
    <w:rsid w:val="00616341"/>
    <w:rsid w:val="00616B3C"/>
    <w:rsid w:val="00616E69"/>
    <w:rsid w:val="006175E8"/>
    <w:rsid w:val="006201F0"/>
    <w:rsid w:val="006203EE"/>
    <w:rsid w:val="00620BB5"/>
    <w:rsid w:val="0062111D"/>
    <w:rsid w:val="006212E2"/>
    <w:rsid w:val="0062139E"/>
    <w:rsid w:val="0062220C"/>
    <w:rsid w:val="0062294E"/>
    <w:rsid w:val="006246BC"/>
    <w:rsid w:val="006255C2"/>
    <w:rsid w:val="00626E59"/>
    <w:rsid w:val="006305BF"/>
    <w:rsid w:val="0063194B"/>
    <w:rsid w:val="00632499"/>
    <w:rsid w:val="006328A6"/>
    <w:rsid w:val="00633F80"/>
    <w:rsid w:val="00634538"/>
    <w:rsid w:val="00635712"/>
    <w:rsid w:val="006363A3"/>
    <w:rsid w:val="0063703F"/>
    <w:rsid w:val="006378C8"/>
    <w:rsid w:val="00640076"/>
    <w:rsid w:val="00641EE2"/>
    <w:rsid w:val="00644AE6"/>
    <w:rsid w:val="00645494"/>
    <w:rsid w:val="00645AA4"/>
    <w:rsid w:val="00645D3D"/>
    <w:rsid w:val="00647009"/>
    <w:rsid w:val="0064734D"/>
    <w:rsid w:val="00650053"/>
    <w:rsid w:val="006512BB"/>
    <w:rsid w:val="00653296"/>
    <w:rsid w:val="006533F7"/>
    <w:rsid w:val="00654653"/>
    <w:rsid w:val="00654716"/>
    <w:rsid w:val="00656A24"/>
    <w:rsid w:val="00656B80"/>
    <w:rsid w:val="0066046D"/>
    <w:rsid w:val="006610D5"/>
    <w:rsid w:val="00661C71"/>
    <w:rsid w:val="00662B8C"/>
    <w:rsid w:val="00663F15"/>
    <w:rsid w:val="006649E0"/>
    <w:rsid w:val="00664DE8"/>
    <w:rsid w:val="00664F0E"/>
    <w:rsid w:val="00667ADA"/>
    <w:rsid w:val="00667C75"/>
    <w:rsid w:val="006710E4"/>
    <w:rsid w:val="00671FFC"/>
    <w:rsid w:val="0067369B"/>
    <w:rsid w:val="006808A5"/>
    <w:rsid w:val="0068091D"/>
    <w:rsid w:val="00680D2D"/>
    <w:rsid w:val="00682C62"/>
    <w:rsid w:val="006856E9"/>
    <w:rsid w:val="00685A5C"/>
    <w:rsid w:val="00686992"/>
    <w:rsid w:val="00686D2E"/>
    <w:rsid w:val="00687A42"/>
    <w:rsid w:val="00687EDB"/>
    <w:rsid w:val="00693EA8"/>
    <w:rsid w:val="0069436B"/>
    <w:rsid w:val="00696341"/>
    <w:rsid w:val="006A05AA"/>
    <w:rsid w:val="006A0710"/>
    <w:rsid w:val="006A1880"/>
    <w:rsid w:val="006A1D0F"/>
    <w:rsid w:val="006A3EAA"/>
    <w:rsid w:val="006A428B"/>
    <w:rsid w:val="006A5324"/>
    <w:rsid w:val="006A5345"/>
    <w:rsid w:val="006A5E69"/>
    <w:rsid w:val="006A6A7D"/>
    <w:rsid w:val="006A7469"/>
    <w:rsid w:val="006B068D"/>
    <w:rsid w:val="006B35B9"/>
    <w:rsid w:val="006B59CF"/>
    <w:rsid w:val="006C0E65"/>
    <w:rsid w:val="006C153E"/>
    <w:rsid w:val="006C1576"/>
    <w:rsid w:val="006D17A2"/>
    <w:rsid w:val="006D36CC"/>
    <w:rsid w:val="006D5CE1"/>
    <w:rsid w:val="006D6780"/>
    <w:rsid w:val="006E18C4"/>
    <w:rsid w:val="006E38F7"/>
    <w:rsid w:val="006E3C9F"/>
    <w:rsid w:val="006E64F6"/>
    <w:rsid w:val="006E66F2"/>
    <w:rsid w:val="006E7A86"/>
    <w:rsid w:val="006F05EA"/>
    <w:rsid w:val="006F0F42"/>
    <w:rsid w:val="006F1C8D"/>
    <w:rsid w:val="006F3B8D"/>
    <w:rsid w:val="006F4D6E"/>
    <w:rsid w:val="006F5B03"/>
    <w:rsid w:val="006F7274"/>
    <w:rsid w:val="006F7F4B"/>
    <w:rsid w:val="007022EE"/>
    <w:rsid w:val="00702959"/>
    <w:rsid w:val="00702C71"/>
    <w:rsid w:val="00703529"/>
    <w:rsid w:val="007038F9"/>
    <w:rsid w:val="00703C70"/>
    <w:rsid w:val="007040F4"/>
    <w:rsid w:val="00704764"/>
    <w:rsid w:val="007064F9"/>
    <w:rsid w:val="00707ACC"/>
    <w:rsid w:val="00710381"/>
    <w:rsid w:val="00710A15"/>
    <w:rsid w:val="00710D1A"/>
    <w:rsid w:val="007126B1"/>
    <w:rsid w:val="00712C2A"/>
    <w:rsid w:val="00713332"/>
    <w:rsid w:val="00713504"/>
    <w:rsid w:val="00713716"/>
    <w:rsid w:val="007159B4"/>
    <w:rsid w:val="00715C82"/>
    <w:rsid w:val="007160C6"/>
    <w:rsid w:val="00716592"/>
    <w:rsid w:val="0071661B"/>
    <w:rsid w:val="00717EA1"/>
    <w:rsid w:val="007204D2"/>
    <w:rsid w:val="00720913"/>
    <w:rsid w:val="0072173C"/>
    <w:rsid w:val="00723119"/>
    <w:rsid w:val="007253C7"/>
    <w:rsid w:val="007259C4"/>
    <w:rsid w:val="00725AA7"/>
    <w:rsid w:val="00730550"/>
    <w:rsid w:val="00731449"/>
    <w:rsid w:val="0073321E"/>
    <w:rsid w:val="007337BC"/>
    <w:rsid w:val="0073508C"/>
    <w:rsid w:val="00740831"/>
    <w:rsid w:val="007409FF"/>
    <w:rsid w:val="00741C2C"/>
    <w:rsid w:val="0074255F"/>
    <w:rsid w:val="00743C12"/>
    <w:rsid w:val="00743CA1"/>
    <w:rsid w:val="007458B0"/>
    <w:rsid w:val="00745BE7"/>
    <w:rsid w:val="00746E8B"/>
    <w:rsid w:val="00747043"/>
    <w:rsid w:val="00747067"/>
    <w:rsid w:val="0074716B"/>
    <w:rsid w:val="00750368"/>
    <w:rsid w:val="0075038F"/>
    <w:rsid w:val="0075057C"/>
    <w:rsid w:val="007544DA"/>
    <w:rsid w:val="007571EC"/>
    <w:rsid w:val="00757843"/>
    <w:rsid w:val="00757F62"/>
    <w:rsid w:val="007608F9"/>
    <w:rsid w:val="00760E41"/>
    <w:rsid w:val="00761011"/>
    <w:rsid w:val="007617D4"/>
    <w:rsid w:val="00761E3F"/>
    <w:rsid w:val="00762EA5"/>
    <w:rsid w:val="0076338A"/>
    <w:rsid w:val="007635C8"/>
    <w:rsid w:val="00763A1E"/>
    <w:rsid w:val="00763B32"/>
    <w:rsid w:val="00763C66"/>
    <w:rsid w:val="00764758"/>
    <w:rsid w:val="0076497F"/>
    <w:rsid w:val="007651DD"/>
    <w:rsid w:val="00765F65"/>
    <w:rsid w:val="00767C1F"/>
    <w:rsid w:val="0077020C"/>
    <w:rsid w:val="007704F2"/>
    <w:rsid w:val="007706CA"/>
    <w:rsid w:val="007711A1"/>
    <w:rsid w:val="007713EF"/>
    <w:rsid w:val="007722D4"/>
    <w:rsid w:val="00773304"/>
    <w:rsid w:val="0077487E"/>
    <w:rsid w:val="00774B9C"/>
    <w:rsid w:val="0077598A"/>
    <w:rsid w:val="00776425"/>
    <w:rsid w:val="007764D6"/>
    <w:rsid w:val="00776636"/>
    <w:rsid w:val="0077706B"/>
    <w:rsid w:val="0078005E"/>
    <w:rsid w:val="00780F5C"/>
    <w:rsid w:val="00781AE2"/>
    <w:rsid w:val="00781C74"/>
    <w:rsid w:val="007823BE"/>
    <w:rsid w:val="00782BD7"/>
    <w:rsid w:val="007835F4"/>
    <w:rsid w:val="007877EF"/>
    <w:rsid w:val="00791389"/>
    <w:rsid w:val="0079155C"/>
    <w:rsid w:val="00791ACF"/>
    <w:rsid w:val="00791B29"/>
    <w:rsid w:val="00793550"/>
    <w:rsid w:val="00794107"/>
    <w:rsid w:val="00794932"/>
    <w:rsid w:val="00794C5B"/>
    <w:rsid w:val="0079579D"/>
    <w:rsid w:val="007969D5"/>
    <w:rsid w:val="00796AEF"/>
    <w:rsid w:val="00797BC8"/>
    <w:rsid w:val="007A1698"/>
    <w:rsid w:val="007A218C"/>
    <w:rsid w:val="007A3D99"/>
    <w:rsid w:val="007A40B3"/>
    <w:rsid w:val="007A461B"/>
    <w:rsid w:val="007A4DC9"/>
    <w:rsid w:val="007A72DD"/>
    <w:rsid w:val="007A7D11"/>
    <w:rsid w:val="007B03AD"/>
    <w:rsid w:val="007B048F"/>
    <w:rsid w:val="007B0B19"/>
    <w:rsid w:val="007B1A30"/>
    <w:rsid w:val="007B2C67"/>
    <w:rsid w:val="007B30E4"/>
    <w:rsid w:val="007B34D4"/>
    <w:rsid w:val="007B4753"/>
    <w:rsid w:val="007B5A00"/>
    <w:rsid w:val="007B6090"/>
    <w:rsid w:val="007B6191"/>
    <w:rsid w:val="007B75D3"/>
    <w:rsid w:val="007B793E"/>
    <w:rsid w:val="007B7C62"/>
    <w:rsid w:val="007C022A"/>
    <w:rsid w:val="007C0DE9"/>
    <w:rsid w:val="007C2201"/>
    <w:rsid w:val="007C56F7"/>
    <w:rsid w:val="007C61DC"/>
    <w:rsid w:val="007C7853"/>
    <w:rsid w:val="007C79B7"/>
    <w:rsid w:val="007D0E6D"/>
    <w:rsid w:val="007D0E8B"/>
    <w:rsid w:val="007D1BA5"/>
    <w:rsid w:val="007D4D8A"/>
    <w:rsid w:val="007D686F"/>
    <w:rsid w:val="007D781F"/>
    <w:rsid w:val="007D7C3E"/>
    <w:rsid w:val="007E01C4"/>
    <w:rsid w:val="007E1A73"/>
    <w:rsid w:val="007E2782"/>
    <w:rsid w:val="007E349B"/>
    <w:rsid w:val="007E362B"/>
    <w:rsid w:val="007E3B7B"/>
    <w:rsid w:val="007E5DA6"/>
    <w:rsid w:val="007E6175"/>
    <w:rsid w:val="007E6A3B"/>
    <w:rsid w:val="007E78ED"/>
    <w:rsid w:val="007F4580"/>
    <w:rsid w:val="007F4911"/>
    <w:rsid w:val="007F49E9"/>
    <w:rsid w:val="007F54FA"/>
    <w:rsid w:val="007F582B"/>
    <w:rsid w:val="007F6F47"/>
    <w:rsid w:val="007F74A3"/>
    <w:rsid w:val="008009F2"/>
    <w:rsid w:val="00801C74"/>
    <w:rsid w:val="00805438"/>
    <w:rsid w:val="008057BC"/>
    <w:rsid w:val="00806F8C"/>
    <w:rsid w:val="00811157"/>
    <w:rsid w:val="008111ED"/>
    <w:rsid w:val="00813935"/>
    <w:rsid w:val="008140B9"/>
    <w:rsid w:val="00816689"/>
    <w:rsid w:val="00817750"/>
    <w:rsid w:val="00820361"/>
    <w:rsid w:val="00820E1F"/>
    <w:rsid w:val="00821650"/>
    <w:rsid w:val="00821D34"/>
    <w:rsid w:val="00822671"/>
    <w:rsid w:val="00822AC2"/>
    <w:rsid w:val="00823400"/>
    <w:rsid w:val="00823445"/>
    <w:rsid w:val="00824136"/>
    <w:rsid w:val="00825E09"/>
    <w:rsid w:val="0082699C"/>
    <w:rsid w:val="00827928"/>
    <w:rsid w:val="00827F5C"/>
    <w:rsid w:val="00830E38"/>
    <w:rsid w:val="00832EBC"/>
    <w:rsid w:val="008337A4"/>
    <w:rsid w:val="0083436D"/>
    <w:rsid w:val="00834A78"/>
    <w:rsid w:val="00835997"/>
    <w:rsid w:val="00840894"/>
    <w:rsid w:val="00841581"/>
    <w:rsid w:val="008417B3"/>
    <w:rsid w:val="00841C75"/>
    <w:rsid w:val="008426F0"/>
    <w:rsid w:val="008445D4"/>
    <w:rsid w:val="008449EE"/>
    <w:rsid w:val="008465B0"/>
    <w:rsid w:val="00850CB8"/>
    <w:rsid w:val="0085169A"/>
    <w:rsid w:val="00852399"/>
    <w:rsid w:val="00852E71"/>
    <w:rsid w:val="0085524B"/>
    <w:rsid w:val="0085545F"/>
    <w:rsid w:val="00863428"/>
    <w:rsid w:val="0086455D"/>
    <w:rsid w:val="0086658F"/>
    <w:rsid w:val="00870E39"/>
    <w:rsid w:val="0087149C"/>
    <w:rsid w:val="00871F4B"/>
    <w:rsid w:val="00872136"/>
    <w:rsid w:val="00872144"/>
    <w:rsid w:val="00875159"/>
    <w:rsid w:val="00876CE7"/>
    <w:rsid w:val="008770CB"/>
    <w:rsid w:val="00880221"/>
    <w:rsid w:val="008819AD"/>
    <w:rsid w:val="00882DEF"/>
    <w:rsid w:val="008832F3"/>
    <w:rsid w:val="00886DBF"/>
    <w:rsid w:val="008877D1"/>
    <w:rsid w:val="00892802"/>
    <w:rsid w:val="008939B3"/>
    <w:rsid w:val="00893E90"/>
    <w:rsid w:val="00895055"/>
    <w:rsid w:val="008965F0"/>
    <w:rsid w:val="0089779A"/>
    <w:rsid w:val="00897A41"/>
    <w:rsid w:val="008A102D"/>
    <w:rsid w:val="008A1462"/>
    <w:rsid w:val="008A179C"/>
    <w:rsid w:val="008A2A84"/>
    <w:rsid w:val="008A2E2F"/>
    <w:rsid w:val="008A3A50"/>
    <w:rsid w:val="008A3B46"/>
    <w:rsid w:val="008A424D"/>
    <w:rsid w:val="008A5899"/>
    <w:rsid w:val="008A678A"/>
    <w:rsid w:val="008A68B7"/>
    <w:rsid w:val="008A708A"/>
    <w:rsid w:val="008B0AA2"/>
    <w:rsid w:val="008B24C5"/>
    <w:rsid w:val="008B2C67"/>
    <w:rsid w:val="008B37D0"/>
    <w:rsid w:val="008B40AD"/>
    <w:rsid w:val="008B4661"/>
    <w:rsid w:val="008B4F83"/>
    <w:rsid w:val="008B4FBB"/>
    <w:rsid w:val="008B6914"/>
    <w:rsid w:val="008B7415"/>
    <w:rsid w:val="008B751E"/>
    <w:rsid w:val="008B7D7A"/>
    <w:rsid w:val="008C0328"/>
    <w:rsid w:val="008C2330"/>
    <w:rsid w:val="008C2370"/>
    <w:rsid w:val="008C31FE"/>
    <w:rsid w:val="008C4E2B"/>
    <w:rsid w:val="008C5021"/>
    <w:rsid w:val="008C74E1"/>
    <w:rsid w:val="008C7DEE"/>
    <w:rsid w:val="008D0F82"/>
    <w:rsid w:val="008D2583"/>
    <w:rsid w:val="008D4E82"/>
    <w:rsid w:val="008D7595"/>
    <w:rsid w:val="008D7C84"/>
    <w:rsid w:val="008D7FAB"/>
    <w:rsid w:val="008E005E"/>
    <w:rsid w:val="008E038B"/>
    <w:rsid w:val="008E092D"/>
    <w:rsid w:val="008E0BE2"/>
    <w:rsid w:val="008E13C7"/>
    <w:rsid w:val="008E1ADA"/>
    <w:rsid w:val="008E36C5"/>
    <w:rsid w:val="008E4001"/>
    <w:rsid w:val="008E479C"/>
    <w:rsid w:val="008E4D22"/>
    <w:rsid w:val="008E63C0"/>
    <w:rsid w:val="008E6DB9"/>
    <w:rsid w:val="008E6EFA"/>
    <w:rsid w:val="008E7932"/>
    <w:rsid w:val="008F439E"/>
    <w:rsid w:val="008F459B"/>
    <w:rsid w:val="008F52D8"/>
    <w:rsid w:val="008F58A3"/>
    <w:rsid w:val="008F5D73"/>
    <w:rsid w:val="008F6F6E"/>
    <w:rsid w:val="008F77DF"/>
    <w:rsid w:val="008F7CC1"/>
    <w:rsid w:val="009004D6"/>
    <w:rsid w:val="00900BC3"/>
    <w:rsid w:val="009019EA"/>
    <w:rsid w:val="00903C00"/>
    <w:rsid w:val="0090436F"/>
    <w:rsid w:val="009043CD"/>
    <w:rsid w:val="00904560"/>
    <w:rsid w:val="009048E3"/>
    <w:rsid w:val="00906287"/>
    <w:rsid w:val="009064CA"/>
    <w:rsid w:val="00911461"/>
    <w:rsid w:val="00913575"/>
    <w:rsid w:val="009144CC"/>
    <w:rsid w:val="00914595"/>
    <w:rsid w:val="009152B6"/>
    <w:rsid w:val="00915BBD"/>
    <w:rsid w:val="00917068"/>
    <w:rsid w:val="00917205"/>
    <w:rsid w:val="00917433"/>
    <w:rsid w:val="00920215"/>
    <w:rsid w:val="0092197E"/>
    <w:rsid w:val="00922FCD"/>
    <w:rsid w:val="009235C1"/>
    <w:rsid w:val="00923FFF"/>
    <w:rsid w:val="0092413F"/>
    <w:rsid w:val="009249F0"/>
    <w:rsid w:val="00925036"/>
    <w:rsid w:val="00926282"/>
    <w:rsid w:val="00926818"/>
    <w:rsid w:val="0092757B"/>
    <w:rsid w:val="00927799"/>
    <w:rsid w:val="009302EB"/>
    <w:rsid w:val="009312C1"/>
    <w:rsid w:val="0093165A"/>
    <w:rsid w:val="00932548"/>
    <w:rsid w:val="00933206"/>
    <w:rsid w:val="00934B90"/>
    <w:rsid w:val="00934C5D"/>
    <w:rsid w:val="009350E4"/>
    <w:rsid w:val="00935892"/>
    <w:rsid w:val="0093600F"/>
    <w:rsid w:val="009368DF"/>
    <w:rsid w:val="00937AB0"/>
    <w:rsid w:val="009400C8"/>
    <w:rsid w:val="00940D65"/>
    <w:rsid w:val="009411E6"/>
    <w:rsid w:val="0094555C"/>
    <w:rsid w:val="00946007"/>
    <w:rsid w:val="00946170"/>
    <w:rsid w:val="0094640A"/>
    <w:rsid w:val="00947829"/>
    <w:rsid w:val="00947E60"/>
    <w:rsid w:val="00950B55"/>
    <w:rsid w:val="00950DE6"/>
    <w:rsid w:val="0095183F"/>
    <w:rsid w:val="00953155"/>
    <w:rsid w:val="0095371F"/>
    <w:rsid w:val="00953B3C"/>
    <w:rsid w:val="009542E1"/>
    <w:rsid w:val="00955221"/>
    <w:rsid w:val="009553B3"/>
    <w:rsid w:val="00955462"/>
    <w:rsid w:val="009555B4"/>
    <w:rsid w:val="009567F2"/>
    <w:rsid w:val="00957030"/>
    <w:rsid w:val="00957065"/>
    <w:rsid w:val="00957982"/>
    <w:rsid w:val="009606D4"/>
    <w:rsid w:val="0096300E"/>
    <w:rsid w:val="00963A30"/>
    <w:rsid w:val="00964025"/>
    <w:rsid w:val="00965109"/>
    <w:rsid w:val="0096707A"/>
    <w:rsid w:val="00967290"/>
    <w:rsid w:val="009708F7"/>
    <w:rsid w:val="00972ECA"/>
    <w:rsid w:val="00974451"/>
    <w:rsid w:val="00976B88"/>
    <w:rsid w:val="00976C86"/>
    <w:rsid w:val="00977630"/>
    <w:rsid w:val="00980C83"/>
    <w:rsid w:val="0098176A"/>
    <w:rsid w:val="00982371"/>
    <w:rsid w:val="0098244B"/>
    <w:rsid w:val="00982C17"/>
    <w:rsid w:val="00983A16"/>
    <w:rsid w:val="00984A14"/>
    <w:rsid w:val="009852CB"/>
    <w:rsid w:val="0098654F"/>
    <w:rsid w:val="00987110"/>
    <w:rsid w:val="009900D7"/>
    <w:rsid w:val="009902BC"/>
    <w:rsid w:val="009904BA"/>
    <w:rsid w:val="009922E6"/>
    <w:rsid w:val="0099395D"/>
    <w:rsid w:val="00994934"/>
    <w:rsid w:val="00994AA9"/>
    <w:rsid w:val="00994BE3"/>
    <w:rsid w:val="00995D7F"/>
    <w:rsid w:val="00995DB2"/>
    <w:rsid w:val="00996246"/>
    <w:rsid w:val="00996521"/>
    <w:rsid w:val="00996B09"/>
    <w:rsid w:val="009A1141"/>
    <w:rsid w:val="009A14D3"/>
    <w:rsid w:val="009A2DFF"/>
    <w:rsid w:val="009A5025"/>
    <w:rsid w:val="009A5572"/>
    <w:rsid w:val="009A597A"/>
    <w:rsid w:val="009B0B60"/>
    <w:rsid w:val="009B2B70"/>
    <w:rsid w:val="009B3A9A"/>
    <w:rsid w:val="009B46C0"/>
    <w:rsid w:val="009B4E13"/>
    <w:rsid w:val="009B5144"/>
    <w:rsid w:val="009B611E"/>
    <w:rsid w:val="009B7C4A"/>
    <w:rsid w:val="009C1695"/>
    <w:rsid w:val="009C229A"/>
    <w:rsid w:val="009C2FC4"/>
    <w:rsid w:val="009C30E4"/>
    <w:rsid w:val="009C4FC4"/>
    <w:rsid w:val="009C56C9"/>
    <w:rsid w:val="009C5ABC"/>
    <w:rsid w:val="009D10B8"/>
    <w:rsid w:val="009D3C13"/>
    <w:rsid w:val="009E1C2B"/>
    <w:rsid w:val="009E268F"/>
    <w:rsid w:val="009E2EB5"/>
    <w:rsid w:val="009E571D"/>
    <w:rsid w:val="009E601C"/>
    <w:rsid w:val="009E6A40"/>
    <w:rsid w:val="009E7378"/>
    <w:rsid w:val="009E7EFD"/>
    <w:rsid w:val="009F0CC3"/>
    <w:rsid w:val="009F1052"/>
    <w:rsid w:val="009F1239"/>
    <w:rsid w:val="009F16A1"/>
    <w:rsid w:val="009F184C"/>
    <w:rsid w:val="009F2196"/>
    <w:rsid w:val="009F3208"/>
    <w:rsid w:val="009F5D85"/>
    <w:rsid w:val="009F678C"/>
    <w:rsid w:val="00A00441"/>
    <w:rsid w:val="00A01789"/>
    <w:rsid w:val="00A02736"/>
    <w:rsid w:val="00A03A2B"/>
    <w:rsid w:val="00A04581"/>
    <w:rsid w:val="00A0468B"/>
    <w:rsid w:val="00A06AF8"/>
    <w:rsid w:val="00A0777B"/>
    <w:rsid w:val="00A07B4D"/>
    <w:rsid w:val="00A1018F"/>
    <w:rsid w:val="00A10577"/>
    <w:rsid w:val="00A10D6E"/>
    <w:rsid w:val="00A10DE9"/>
    <w:rsid w:val="00A122AA"/>
    <w:rsid w:val="00A1260C"/>
    <w:rsid w:val="00A13648"/>
    <w:rsid w:val="00A147B6"/>
    <w:rsid w:val="00A151B8"/>
    <w:rsid w:val="00A1690C"/>
    <w:rsid w:val="00A16BD8"/>
    <w:rsid w:val="00A16EC8"/>
    <w:rsid w:val="00A176E0"/>
    <w:rsid w:val="00A17B71"/>
    <w:rsid w:val="00A17B7A"/>
    <w:rsid w:val="00A209FB"/>
    <w:rsid w:val="00A20E93"/>
    <w:rsid w:val="00A22BD4"/>
    <w:rsid w:val="00A24258"/>
    <w:rsid w:val="00A2437D"/>
    <w:rsid w:val="00A24DBD"/>
    <w:rsid w:val="00A253E8"/>
    <w:rsid w:val="00A2591F"/>
    <w:rsid w:val="00A25D06"/>
    <w:rsid w:val="00A30257"/>
    <w:rsid w:val="00A3095C"/>
    <w:rsid w:val="00A31A77"/>
    <w:rsid w:val="00A3383D"/>
    <w:rsid w:val="00A36351"/>
    <w:rsid w:val="00A364B1"/>
    <w:rsid w:val="00A371E9"/>
    <w:rsid w:val="00A4024E"/>
    <w:rsid w:val="00A40DE5"/>
    <w:rsid w:val="00A41038"/>
    <w:rsid w:val="00A42FC9"/>
    <w:rsid w:val="00A43431"/>
    <w:rsid w:val="00A44915"/>
    <w:rsid w:val="00A44BE1"/>
    <w:rsid w:val="00A458A9"/>
    <w:rsid w:val="00A45BDB"/>
    <w:rsid w:val="00A461ED"/>
    <w:rsid w:val="00A478AB"/>
    <w:rsid w:val="00A500C1"/>
    <w:rsid w:val="00A52509"/>
    <w:rsid w:val="00A5437A"/>
    <w:rsid w:val="00A549C5"/>
    <w:rsid w:val="00A54CE1"/>
    <w:rsid w:val="00A54F61"/>
    <w:rsid w:val="00A5543F"/>
    <w:rsid w:val="00A55C87"/>
    <w:rsid w:val="00A6123B"/>
    <w:rsid w:val="00A61335"/>
    <w:rsid w:val="00A62BE2"/>
    <w:rsid w:val="00A651C4"/>
    <w:rsid w:val="00A6572F"/>
    <w:rsid w:val="00A658B4"/>
    <w:rsid w:val="00A664E4"/>
    <w:rsid w:val="00A66F94"/>
    <w:rsid w:val="00A67A3A"/>
    <w:rsid w:val="00A70B90"/>
    <w:rsid w:val="00A71064"/>
    <w:rsid w:val="00A7164A"/>
    <w:rsid w:val="00A71CA8"/>
    <w:rsid w:val="00A71F31"/>
    <w:rsid w:val="00A725A6"/>
    <w:rsid w:val="00A72767"/>
    <w:rsid w:val="00A73185"/>
    <w:rsid w:val="00A733CA"/>
    <w:rsid w:val="00A73B6A"/>
    <w:rsid w:val="00A73F41"/>
    <w:rsid w:val="00A743CB"/>
    <w:rsid w:val="00A74416"/>
    <w:rsid w:val="00A7523E"/>
    <w:rsid w:val="00A75264"/>
    <w:rsid w:val="00A77CE7"/>
    <w:rsid w:val="00A77F97"/>
    <w:rsid w:val="00A77FD7"/>
    <w:rsid w:val="00A80EAC"/>
    <w:rsid w:val="00A80F56"/>
    <w:rsid w:val="00A818FC"/>
    <w:rsid w:val="00A82F5E"/>
    <w:rsid w:val="00A8392C"/>
    <w:rsid w:val="00A84667"/>
    <w:rsid w:val="00A84D84"/>
    <w:rsid w:val="00A84F53"/>
    <w:rsid w:val="00A85C71"/>
    <w:rsid w:val="00A86616"/>
    <w:rsid w:val="00A86F18"/>
    <w:rsid w:val="00A90722"/>
    <w:rsid w:val="00A90FD1"/>
    <w:rsid w:val="00A91DF2"/>
    <w:rsid w:val="00A9434E"/>
    <w:rsid w:val="00A95A37"/>
    <w:rsid w:val="00A9685A"/>
    <w:rsid w:val="00AA093A"/>
    <w:rsid w:val="00AA0982"/>
    <w:rsid w:val="00AA112A"/>
    <w:rsid w:val="00AA20B1"/>
    <w:rsid w:val="00AA2910"/>
    <w:rsid w:val="00AA303A"/>
    <w:rsid w:val="00AA4C5E"/>
    <w:rsid w:val="00AA715F"/>
    <w:rsid w:val="00AA7AEC"/>
    <w:rsid w:val="00AB1EAC"/>
    <w:rsid w:val="00AB2B89"/>
    <w:rsid w:val="00AB2C04"/>
    <w:rsid w:val="00AB2D16"/>
    <w:rsid w:val="00AB3744"/>
    <w:rsid w:val="00AB48B6"/>
    <w:rsid w:val="00AB5707"/>
    <w:rsid w:val="00AB5931"/>
    <w:rsid w:val="00AB5A49"/>
    <w:rsid w:val="00AB6057"/>
    <w:rsid w:val="00AB719A"/>
    <w:rsid w:val="00AB7B1F"/>
    <w:rsid w:val="00AC0019"/>
    <w:rsid w:val="00AC002E"/>
    <w:rsid w:val="00AC13EB"/>
    <w:rsid w:val="00AC31E9"/>
    <w:rsid w:val="00AC3F3F"/>
    <w:rsid w:val="00AC550B"/>
    <w:rsid w:val="00AC5C5A"/>
    <w:rsid w:val="00AC6739"/>
    <w:rsid w:val="00AC7DAB"/>
    <w:rsid w:val="00AD1686"/>
    <w:rsid w:val="00AD5EA6"/>
    <w:rsid w:val="00AD69B3"/>
    <w:rsid w:val="00AD798B"/>
    <w:rsid w:val="00AD7ACF"/>
    <w:rsid w:val="00AE1123"/>
    <w:rsid w:val="00AE1CD9"/>
    <w:rsid w:val="00AE25A6"/>
    <w:rsid w:val="00AE2651"/>
    <w:rsid w:val="00AE293E"/>
    <w:rsid w:val="00AE42A4"/>
    <w:rsid w:val="00AE6BD5"/>
    <w:rsid w:val="00AF1426"/>
    <w:rsid w:val="00AF2C62"/>
    <w:rsid w:val="00AF3A2C"/>
    <w:rsid w:val="00AF3BF1"/>
    <w:rsid w:val="00AF43F7"/>
    <w:rsid w:val="00AF44C1"/>
    <w:rsid w:val="00AF44EC"/>
    <w:rsid w:val="00AF48C7"/>
    <w:rsid w:val="00AF5446"/>
    <w:rsid w:val="00AF6BDA"/>
    <w:rsid w:val="00B000A6"/>
    <w:rsid w:val="00B0024E"/>
    <w:rsid w:val="00B00587"/>
    <w:rsid w:val="00B009D7"/>
    <w:rsid w:val="00B0133A"/>
    <w:rsid w:val="00B04AFE"/>
    <w:rsid w:val="00B04E7C"/>
    <w:rsid w:val="00B06731"/>
    <w:rsid w:val="00B073D7"/>
    <w:rsid w:val="00B11CAB"/>
    <w:rsid w:val="00B1421B"/>
    <w:rsid w:val="00B14D39"/>
    <w:rsid w:val="00B1671D"/>
    <w:rsid w:val="00B17E1D"/>
    <w:rsid w:val="00B20E30"/>
    <w:rsid w:val="00B218FF"/>
    <w:rsid w:val="00B22349"/>
    <w:rsid w:val="00B23FBA"/>
    <w:rsid w:val="00B253E0"/>
    <w:rsid w:val="00B26404"/>
    <w:rsid w:val="00B26632"/>
    <w:rsid w:val="00B26836"/>
    <w:rsid w:val="00B309AE"/>
    <w:rsid w:val="00B327AD"/>
    <w:rsid w:val="00B329D3"/>
    <w:rsid w:val="00B330F0"/>
    <w:rsid w:val="00B333EA"/>
    <w:rsid w:val="00B335EE"/>
    <w:rsid w:val="00B36325"/>
    <w:rsid w:val="00B37AAD"/>
    <w:rsid w:val="00B403DC"/>
    <w:rsid w:val="00B40C3D"/>
    <w:rsid w:val="00B40C7C"/>
    <w:rsid w:val="00B42139"/>
    <w:rsid w:val="00B422F4"/>
    <w:rsid w:val="00B46883"/>
    <w:rsid w:val="00B47052"/>
    <w:rsid w:val="00B508B4"/>
    <w:rsid w:val="00B50A2E"/>
    <w:rsid w:val="00B51D22"/>
    <w:rsid w:val="00B5268D"/>
    <w:rsid w:val="00B5425F"/>
    <w:rsid w:val="00B554E5"/>
    <w:rsid w:val="00B56C71"/>
    <w:rsid w:val="00B573AE"/>
    <w:rsid w:val="00B60AA3"/>
    <w:rsid w:val="00B63606"/>
    <w:rsid w:val="00B64F28"/>
    <w:rsid w:val="00B65372"/>
    <w:rsid w:val="00B6565B"/>
    <w:rsid w:val="00B66980"/>
    <w:rsid w:val="00B6792C"/>
    <w:rsid w:val="00B679AD"/>
    <w:rsid w:val="00B70790"/>
    <w:rsid w:val="00B707D1"/>
    <w:rsid w:val="00B7261C"/>
    <w:rsid w:val="00B728EB"/>
    <w:rsid w:val="00B72F2D"/>
    <w:rsid w:val="00B73A4A"/>
    <w:rsid w:val="00B74843"/>
    <w:rsid w:val="00B74BC9"/>
    <w:rsid w:val="00B75337"/>
    <w:rsid w:val="00B754F7"/>
    <w:rsid w:val="00B75ED9"/>
    <w:rsid w:val="00B763D5"/>
    <w:rsid w:val="00B7669A"/>
    <w:rsid w:val="00B76DD2"/>
    <w:rsid w:val="00B77787"/>
    <w:rsid w:val="00B80E63"/>
    <w:rsid w:val="00B81492"/>
    <w:rsid w:val="00B819AC"/>
    <w:rsid w:val="00B826FE"/>
    <w:rsid w:val="00B827E6"/>
    <w:rsid w:val="00B830C0"/>
    <w:rsid w:val="00B83DF1"/>
    <w:rsid w:val="00B85C8B"/>
    <w:rsid w:val="00B87290"/>
    <w:rsid w:val="00B87418"/>
    <w:rsid w:val="00B902C8"/>
    <w:rsid w:val="00B90CC1"/>
    <w:rsid w:val="00B90E56"/>
    <w:rsid w:val="00B91597"/>
    <w:rsid w:val="00B9262C"/>
    <w:rsid w:val="00B9339C"/>
    <w:rsid w:val="00B93D06"/>
    <w:rsid w:val="00B94E0C"/>
    <w:rsid w:val="00B9518F"/>
    <w:rsid w:val="00B96BB4"/>
    <w:rsid w:val="00BA0C26"/>
    <w:rsid w:val="00BA0CC2"/>
    <w:rsid w:val="00BA0EDE"/>
    <w:rsid w:val="00BA14E4"/>
    <w:rsid w:val="00BA2518"/>
    <w:rsid w:val="00BA29BD"/>
    <w:rsid w:val="00BA2C14"/>
    <w:rsid w:val="00BA2FB4"/>
    <w:rsid w:val="00BA34C2"/>
    <w:rsid w:val="00BA429A"/>
    <w:rsid w:val="00BA48DD"/>
    <w:rsid w:val="00BA54E1"/>
    <w:rsid w:val="00BA571C"/>
    <w:rsid w:val="00BB141B"/>
    <w:rsid w:val="00BB1788"/>
    <w:rsid w:val="00BB19BD"/>
    <w:rsid w:val="00BB1A4E"/>
    <w:rsid w:val="00BB2060"/>
    <w:rsid w:val="00BB2A50"/>
    <w:rsid w:val="00BB7C68"/>
    <w:rsid w:val="00BC128A"/>
    <w:rsid w:val="00BC19CB"/>
    <w:rsid w:val="00BC210E"/>
    <w:rsid w:val="00BC29A7"/>
    <w:rsid w:val="00BC35CF"/>
    <w:rsid w:val="00BC3FEC"/>
    <w:rsid w:val="00BC7770"/>
    <w:rsid w:val="00BC797C"/>
    <w:rsid w:val="00BD1A2E"/>
    <w:rsid w:val="00BD1CEA"/>
    <w:rsid w:val="00BD1DC9"/>
    <w:rsid w:val="00BD289C"/>
    <w:rsid w:val="00BD2E1D"/>
    <w:rsid w:val="00BD3F22"/>
    <w:rsid w:val="00BD4C7F"/>
    <w:rsid w:val="00BD62E0"/>
    <w:rsid w:val="00BD7383"/>
    <w:rsid w:val="00BE12B1"/>
    <w:rsid w:val="00BE1571"/>
    <w:rsid w:val="00BE16F9"/>
    <w:rsid w:val="00BE18A2"/>
    <w:rsid w:val="00BE2A0E"/>
    <w:rsid w:val="00BE3795"/>
    <w:rsid w:val="00BE4086"/>
    <w:rsid w:val="00BE5807"/>
    <w:rsid w:val="00BE70B9"/>
    <w:rsid w:val="00BE7D06"/>
    <w:rsid w:val="00BF0327"/>
    <w:rsid w:val="00BF097E"/>
    <w:rsid w:val="00BF09C9"/>
    <w:rsid w:val="00BF0F04"/>
    <w:rsid w:val="00BF137D"/>
    <w:rsid w:val="00BF1677"/>
    <w:rsid w:val="00BF18CE"/>
    <w:rsid w:val="00BF1A21"/>
    <w:rsid w:val="00BF1F5A"/>
    <w:rsid w:val="00BF27C4"/>
    <w:rsid w:val="00BF2E41"/>
    <w:rsid w:val="00BF4471"/>
    <w:rsid w:val="00BF4FA7"/>
    <w:rsid w:val="00BF51F4"/>
    <w:rsid w:val="00C015C7"/>
    <w:rsid w:val="00C01838"/>
    <w:rsid w:val="00C05096"/>
    <w:rsid w:val="00C0567E"/>
    <w:rsid w:val="00C06279"/>
    <w:rsid w:val="00C06AF5"/>
    <w:rsid w:val="00C07A86"/>
    <w:rsid w:val="00C07C69"/>
    <w:rsid w:val="00C103C0"/>
    <w:rsid w:val="00C109F3"/>
    <w:rsid w:val="00C10FA7"/>
    <w:rsid w:val="00C10FD4"/>
    <w:rsid w:val="00C125D0"/>
    <w:rsid w:val="00C13808"/>
    <w:rsid w:val="00C138C8"/>
    <w:rsid w:val="00C14583"/>
    <w:rsid w:val="00C14CB0"/>
    <w:rsid w:val="00C14EE1"/>
    <w:rsid w:val="00C15CC2"/>
    <w:rsid w:val="00C20339"/>
    <w:rsid w:val="00C20BF0"/>
    <w:rsid w:val="00C25097"/>
    <w:rsid w:val="00C254A5"/>
    <w:rsid w:val="00C256CC"/>
    <w:rsid w:val="00C25934"/>
    <w:rsid w:val="00C27CB2"/>
    <w:rsid w:val="00C27F58"/>
    <w:rsid w:val="00C30AED"/>
    <w:rsid w:val="00C314BE"/>
    <w:rsid w:val="00C337A0"/>
    <w:rsid w:val="00C34391"/>
    <w:rsid w:val="00C349ED"/>
    <w:rsid w:val="00C35A0E"/>
    <w:rsid w:val="00C404B5"/>
    <w:rsid w:val="00C40B05"/>
    <w:rsid w:val="00C41EE7"/>
    <w:rsid w:val="00C41F6D"/>
    <w:rsid w:val="00C423E2"/>
    <w:rsid w:val="00C42946"/>
    <w:rsid w:val="00C42BE4"/>
    <w:rsid w:val="00C45CF6"/>
    <w:rsid w:val="00C45D1B"/>
    <w:rsid w:val="00C46743"/>
    <w:rsid w:val="00C469B9"/>
    <w:rsid w:val="00C46AC9"/>
    <w:rsid w:val="00C46CEA"/>
    <w:rsid w:val="00C47760"/>
    <w:rsid w:val="00C47FC5"/>
    <w:rsid w:val="00C51341"/>
    <w:rsid w:val="00C52319"/>
    <w:rsid w:val="00C52643"/>
    <w:rsid w:val="00C548E6"/>
    <w:rsid w:val="00C60557"/>
    <w:rsid w:val="00C607BC"/>
    <w:rsid w:val="00C609E5"/>
    <w:rsid w:val="00C61913"/>
    <w:rsid w:val="00C637C6"/>
    <w:rsid w:val="00C63A1D"/>
    <w:rsid w:val="00C63E45"/>
    <w:rsid w:val="00C64EB1"/>
    <w:rsid w:val="00C65559"/>
    <w:rsid w:val="00C65757"/>
    <w:rsid w:val="00C66E72"/>
    <w:rsid w:val="00C67C29"/>
    <w:rsid w:val="00C7017C"/>
    <w:rsid w:val="00C702A3"/>
    <w:rsid w:val="00C71A69"/>
    <w:rsid w:val="00C72111"/>
    <w:rsid w:val="00C7314A"/>
    <w:rsid w:val="00C735D2"/>
    <w:rsid w:val="00C742F8"/>
    <w:rsid w:val="00C750DD"/>
    <w:rsid w:val="00C75E48"/>
    <w:rsid w:val="00C760BC"/>
    <w:rsid w:val="00C762F2"/>
    <w:rsid w:val="00C76A82"/>
    <w:rsid w:val="00C7708D"/>
    <w:rsid w:val="00C8083D"/>
    <w:rsid w:val="00C812F4"/>
    <w:rsid w:val="00C823C2"/>
    <w:rsid w:val="00C82C2E"/>
    <w:rsid w:val="00C84694"/>
    <w:rsid w:val="00C847BD"/>
    <w:rsid w:val="00C84ED3"/>
    <w:rsid w:val="00C8511C"/>
    <w:rsid w:val="00C85D3F"/>
    <w:rsid w:val="00C86EDC"/>
    <w:rsid w:val="00C916BF"/>
    <w:rsid w:val="00C92F7C"/>
    <w:rsid w:val="00C93798"/>
    <w:rsid w:val="00C9491E"/>
    <w:rsid w:val="00C95291"/>
    <w:rsid w:val="00C95442"/>
    <w:rsid w:val="00C966F9"/>
    <w:rsid w:val="00C97960"/>
    <w:rsid w:val="00CA0CF9"/>
    <w:rsid w:val="00CA2667"/>
    <w:rsid w:val="00CA2AC4"/>
    <w:rsid w:val="00CA2ACB"/>
    <w:rsid w:val="00CA5871"/>
    <w:rsid w:val="00CA70C7"/>
    <w:rsid w:val="00CB07A6"/>
    <w:rsid w:val="00CB14F8"/>
    <w:rsid w:val="00CB17C3"/>
    <w:rsid w:val="00CB35A0"/>
    <w:rsid w:val="00CB50D7"/>
    <w:rsid w:val="00CB5269"/>
    <w:rsid w:val="00CB5997"/>
    <w:rsid w:val="00CB66D2"/>
    <w:rsid w:val="00CB6ED7"/>
    <w:rsid w:val="00CC0485"/>
    <w:rsid w:val="00CC0DAC"/>
    <w:rsid w:val="00CC16C3"/>
    <w:rsid w:val="00CC183D"/>
    <w:rsid w:val="00CC1AC8"/>
    <w:rsid w:val="00CC26CC"/>
    <w:rsid w:val="00CC491B"/>
    <w:rsid w:val="00CC4986"/>
    <w:rsid w:val="00CC7057"/>
    <w:rsid w:val="00CD20F0"/>
    <w:rsid w:val="00CD2226"/>
    <w:rsid w:val="00CD4CA3"/>
    <w:rsid w:val="00CD51AF"/>
    <w:rsid w:val="00CD5609"/>
    <w:rsid w:val="00CD70FA"/>
    <w:rsid w:val="00CD7736"/>
    <w:rsid w:val="00CD7ED1"/>
    <w:rsid w:val="00CE0F24"/>
    <w:rsid w:val="00CE13F9"/>
    <w:rsid w:val="00CE213E"/>
    <w:rsid w:val="00CE2DF9"/>
    <w:rsid w:val="00CE34FA"/>
    <w:rsid w:val="00CE42F6"/>
    <w:rsid w:val="00CE44C5"/>
    <w:rsid w:val="00CE4B0F"/>
    <w:rsid w:val="00CE4D5F"/>
    <w:rsid w:val="00CE61F1"/>
    <w:rsid w:val="00CF0F3D"/>
    <w:rsid w:val="00CF245F"/>
    <w:rsid w:val="00CF4772"/>
    <w:rsid w:val="00CF54D2"/>
    <w:rsid w:val="00CF59D1"/>
    <w:rsid w:val="00CF6B76"/>
    <w:rsid w:val="00CF7FD6"/>
    <w:rsid w:val="00D00CA7"/>
    <w:rsid w:val="00D00E23"/>
    <w:rsid w:val="00D01EF2"/>
    <w:rsid w:val="00D01FD1"/>
    <w:rsid w:val="00D02834"/>
    <w:rsid w:val="00D03581"/>
    <w:rsid w:val="00D03DD7"/>
    <w:rsid w:val="00D043F3"/>
    <w:rsid w:val="00D04BB1"/>
    <w:rsid w:val="00D04BD8"/>
    <w:rsid w:val="00D051E1"/>
    <w:rsid w:val="00D05BA2"/>
    <w:rsid w:val="00D05E46"/>
    <w:rsid w:val="00D06801"/>
    <w:rsid w:val="00D071F4"/>
    <w:rsid w:val="00D07B93"/>
    <w:rsid w:val="00D10A28"/>
    <w:rsid w:val="00D11C26"/>
    <w:rsid w:val="00D128CF"/>
    <w:rsid w:val="00D1293A"/>
    <w:rsid w:val="00D132CC"/>
    <w:rsid w:val="00D164BF"/>
    <w:rsid w:val="00D16B44"/>
    <w:rsid w:val="00D2006A"/>
    <w:rsid w:val="00D2227D"/>
    <w:rsid w:val="00D22880"/>
    <w:rsid w:val="00D23AFC"/>
    <w:rsid w:val="00D23B53"/>
    <w:rsid w:val="00D2452A"/>
    <w:rsid w:val="00D26381"/>
    <w:rsid w:val="00D2673A"/>
    <w:rsid w:val="00D269FA"/>
    <w:rsid w:val="00D30F9F"/>
    <w:rsid w:val="00D31303"/>
    <w:rsid w:val="00D31812"/>
    <w:rsid w:val="00D328EC"/>
    <w:rsid w:val="00D346ED"/>
    <w:rsid w:val="00D34C54"/>
    <w:rsid w:val="00D375BE"/>
    <w:rsid w:val="00D37A78"/>
    <w:rsid w:val="00D37D15"/>
    <w:rsid w:val="00D37E78"/>
    <w:rsid w:val="00D400D9"/>
    <w:rsid w:val="00D40EB2"/>
    <w:rsid w:val="00D41646"/>
    <w:rsid w:val="00D4233D"/>
    <w:rsid w:val="00D42A40"/>
    <w:rsid w:val="00D448AF"/>
    <w:rsid w:val="00D4530F"/>
    <w:rsid w:val="00D463E2"/>
    <w:rsid w:val="00D46C8D"/>
    <w:rsid w:val="00D511AE"/>
    <w:rsid w:val="00D516D0"/>
    <w:rsid w:val="00D517E4"/>
    <w:rsid w:val="00D519C4"/>
    <w:rsid w:val="00D531FD"/>
    <w:rsid w:val="00D5352A"/>
    <w:rsid w:val="00D57029"/>
    <w:rsid w:val="00D60010"/>
    <w:rsid w:val="00D604CA"/>
    <w:rsid w:val="00D61C69"/>
    <w:rsid w:val="00D62AC8"/>
    <w:rsid w:val="00D62D1F"/>
    <w:rsid w:val="00D62DE5"/>
    <w:rsid w:val="00D63DE5"/>
    <w:rsid w:val="00D64F96"/>
    <w:rsid w:val="00D6694E"/>
    <w:rsid w:val="00D67F67"/>
    <w:rsid w:val="00D701FC"/>
    <w:rsid w:val="00D72F1E"/>
    <w:rsid w:val="00D748E8"/>
    <w:rsid w:val="00D74FE9"/>
    <w:rsid w:val="00D76395"/>
    <w:rsid w:val="00D76F42"/>
    <w:rsid w:val="00D80060"/>
    <w:rsid w:val="00D80B6A"/>
    <w:rsid w:val="00D8106B"/>
    <w:rsid w:val="00D8111E"/>
    <w:rsid w:val="00D8435C"/>
    <w:rsid w:val="00D86F01"/>
    <w:rsid w:val="00D87A07"/>
    <w:rsid w:val="00D91C28"/>
    <w:rsid w:val="00D920D7"/>
    <w:rsid w:val="00D92C1E"/>
    <w:rsid w:val="00D92C48"/>
    <w:rsid w:val="00D947A1"/>
    <w:rsid w:val="00D9518D"/>
    <w:rsid w:val="00D965F0"/>
    <w:rsid w:val="00D9695F"/>
    <w:rsid w:val="00D9757D"/>
    <w:rsid w:val="00DA00B6"/>
    <w:rsid w:val="00DA3C84"/>
    <w:rsid w:val="00DA3FA5"/>
    <w:rsid w:val="00DA4BA4"/>
    <w:rsid w:val="00DA4C52"/>
    <w:rsid w:val="00DA5934"/>
    <w:rsid w:val="00DA6003"/>
    <w:rsid w:val="00DB001C"/>
    <w:rsid w:val="00DB0FF6"/>
    <w:rsid w:val="00DB1E1C"/>
    <w:rsid w:val="00DB3481"/>
    <w:rsid w:val="00DB485B"/>
    <w:rsid w:val="00DC01AF"/>
    <w:rsid w:val="00DC12DB"/>
    <w:rsid w:val="00DC23D8"/>
    <w:rsid w:val="00DC248D"/>
    <w:rsid w:val="00DC3684"/>
    <w:rsid w:val="00DC3BB6"/>
    <w:rsid w:val="00DC61B4"/>
    <w:rsid w:val="00DC68E8"/>
    <w:rsid w:val="00DC6978"/>
    <w:rsid w:val="00DC6D9D"/>
    <w:rsid w:val="00DC7969"/>
    <w:rsid w:val="00DD06FE"/>
    <w:rsid w:val="00DD09CE"/>
    <w:rsid w:val="00DD1073"/>
    <w:rsid w:val="00DD1866"/>
    <w:rsid w:val="00DD5111"/>
    <w:rsid w:val="00DD5E77"/>
    <w:rsid w:val="00DD75C0"/>
    <w:rsid w:val="00DE28E7"/>
    <w:rsid w:val="00DE4203"/>
    <w:rsid w:val="00DE5D09"/>
    <w:rsid w:val="00DE6A73"/>
    <w:rsid w:val="00DE7DA6"/>
    <w:rsid w:val="00DF0B4C"/>
    <w:rsid w:val="00DF1C46"/>
    <w:rsid w:val="00DF1FE0"/>
    <w:rsid w:val="00DF2F35"/>
    <w:rsid w:val="00DF4228"/>
    <w:rsid w:val="00DF66A7"/>
    <w:rsid w:val="00E00C75"/>
    <w:rsid w:val="00E0134F"/>
    <w:rsid w:val="00E0205C"/>
    <w:rsid w:val="00E031CF"/>
    <w:rsid w:val="00E03765"/>
    <w:rsid w:val="00E04BBA"/>
    <w:rsid w:val="00E06C26"/>
    <w:rsid w:val="00E076C2"/>
    <w:rsid w:val="00E1127F"/>
    <w:rsid w:val="00E11BD6"/>
    <w:rsid w:val="00E130B7"/>
    <w:rsid w:val="00E13F8C"/>
    <w:rsid w:val="00E15067"/>
    <w:rsid w:val="00E174A1"/>
    <w:rsid w:val="00E17A4C"/>
    <w:rsid w:val="00E20998"/>
    <w:rsid w:val="00E214BE"/>
    <w:rsid w:val="00E2170A"/>
    <w:rsid w:val="00E2446D"/>
    <w:rsid w:val="00E244DD"/>
    <w:rsid w:val="00E267B0"/>
    <w:rsid w:val="00E26916"/>
    <w:rsid w:val="00E26989"/>
    <w:rsid w:val="00E27807"/>
    <w:rsid w:val="00E27FF2"/>
    <w:rsid w:val="00E326F3"/>
    <w:rsid w:val="00E336DD"/>
    <w:rsid w:val="00E34340"/>
    <w:rsid w:val="00E354A1"/>
    <w:rsid w:val="00E40155"/>
    <w:rsid w:val="00E409BE"/>
    <w:rsid w:val="00E415F3"/>
    <w:rsid w:val="00E417B8"/>
    <w:rsid w:val="00E4251C"/>
    <w:rsid w:val="00E42DF7"/>
    <w:rsid w:val="00E42FE2"/>
    <w:rsid w:val="00E44840"/>
    <w:rsid w:val="00E45C45"/>
    <w:rsid w:val="00E465AC"/>
    <w:rsid w:val="00E46893"/>
    <w:rsid w:val="00E479B5"/>
    <w:rsid w:val="00E50BFB"/>
    <w:rsid w:val="00E51DE8"/>
    <w:rsid w:val="00E527C8"/>
    <w:rsid w:val="00E53203"/>
    <w:rsid w:val="00E53947"/>
    <w:rsid w:val="00E55665"/>
    <w:rsid w:val="00E56CFC"/>
    <w:rsid w:val="00E56DD1"/>
    <w:rsid w:val="00E56DDB"/>
    <w:rsid w:val="00E572FE"/>
    <w:rsid w:val="00E60C1F"/>
    <w:rsid w:val="00E61812"/>
    <w:rsid w:val="00E62D26"/>
    <w:rsid w:val="00E63848"/>
    <w:rsid w:val="00E6434F"/>
    <w:rsid w:val="00E656C9"/>
    <w:rsid w:val="00E65821"/>
    <w:rsid w:val="00E662B2"/>
    <w:rsid w:val="00E67C5A"/>
    <w:rsid w:val="00E71338"/>
    <w:rsid w:val="00E71839"/>
    <w:rsid w:val="00E7365C"/>
    <w:rsid w:val="00E73E4D"/>
    <w:rsid w:val="00E74E48"/>
    <w:rsid w:val="00E76A75"/>
    <w:rsid w:val="00E76E9C"/>
    <w:rsid w:val="00E77C88"/>
    <w:rsid w:val="00E8061F"/>
    <w:rsid w:val="00E8088C"/>
    <w:rsid w:val="00E81628"/>
    <w:rsid w:val="00E8236B"/>
    <w:rsid w:val="00E83363"/>
    <w:rsid w:val="00E83A9A"/>
    <w:rsid w:val="00E8430C"/>
    <w:rsid w:val="00E843B3"/>
    <w:rsid w:val="00E8625C"/>
    <w:rsid w:val="00E87565"/>
    <w:rsid w:val="00E902CC"/>
    <w:rsid w:val="00E934E1"/>
    <w:rsid w:val="00E9432F"/>
    <w:rsid w:val="00E96474"/>
    <w:rsid w:val="00E964BB"/>
    <w:rsid w:val="00E975BB"/>
    <w:rsid w:val="00EA0ABE"/>
    <w:rsid w:val="00EA0DD5"/>
    <w:rsid w:val="00EA14AB"/>
    <w:rsid w:val="00EA3BEA"/>
    <w:rsid w:val="00EA3E17"/>
    <w:rsid w:val="00EA3EBD"/>
    <w:rsid w:val="00EA3F65"/>
    <w:rsid w:val="00EA5007"/>
    <w:rsid w:val="00EA51D1"/>
    <w:rsid w:val="00EA63E1"/>
    <w:rsid w:val="00EA7367"/>
    <w:rsid w:val="00EB1098"/>
    <w:rsid w:val="00EB18D8"/>
    <w:rsid w:val="00EB32AD"/>
    <w:rsid w:val="00EB3778"/>
    <w:rsid w:val="00EB4018"/>
    <w:rsid w:val="00EB5394"/>
    <w:rsid w:val="00EB576A"/>
    <w:rsid w:val="00EC0428"/>
    <w:rsid w:val="00EC1241"/>
    <w:rsid w:val="00EC197F"/>
    <w:rsid w:val="00EC270F"/>
    <w:rsid w:val="00EC7FC7"/>
    <w:rsid w:val="00ED1293"/>
    <w:rsid w:val="00ED167B"/>
    <w:rsid w:val="00ED1684"/>
    <w:rsid w:val="00ED1B1A"/>
    <w:rsid w:val="00ED1D8C"/>
    <w:rsid w:val="00ED3924"/>
    <w:rsid w:val="00ED3D2E"/>
    <w:rsid w:val="00ED443C"/>
    <w:rsid w:val="00ED4EEB"/>
    <w:rsid w:val="00EE14C6"/>
    <w:rsid w:val="00EE1921"/>
    <w:rsid w:val="00EE19C7"/>
    <w:rsid w:val="00EE1EB4"/>
    <w:rsid w:val="00EE33B9"/>
    <w:rsid w:val="00EE4AD3"/>
    <w:rsid w:val="00EE4D38"/>
    <w:rsid w:val="00EF1E4A"/>
    <w:rsid w:val="00EF1F85"/>
    <w:rsid w:val="00EF2697"/>
    <w:rsid w:val="00EF301D"/>
    <w:rsid w:val="00EF4090"/>
    <w:rsid w:val="00EF7A05"/>
    <w:rsid w:val="00EF7AC5"/>
    <w:rsid w:val="00EF7D16"/>
    <w:rsid w:val="00EF7DDB"/>
    <w:rsid w:val="00F001D1"/>
    <w:rsid w:val="00F01A41"/>
    <w:rsid w:val="00F02B43"/>
    <w:rsid w:val="00F03B42"/>
    <w:rsid w:val="00F03D34"/>
    <w:rsid w:val="00F04AD3"/>
    <w:rsid w:val="00F05CCE"/>
    <w:rsid w:val="00F05E5F"/>
    <w:rsid w:val="00F05FB0"/>
    <w:rsid w:val="00F0653F"/>
    <w:rsid w:val="00F065B3"/>
    <w:rsid w:val="00F07DDA"/>
    <w:rsid w:val="00F07F74"/>
    <w:rsid w:val="00F12700"/>
    <w:rsid w:val="00F15984"/>
    <w:rsid w:val="00F15C56"/>
    <w:rsid w:val="00F17636"/>
    <w:rsid w:val="00F17871"/>
    <w:rsid w:val="00F178E6"/>
    <w:rsid w:val="00F1790E"/>
    <w:rsid w:val="00F17AB5"/>
    <w:rsid w:val="00F202AD"/>
    <w:rsid w:val="00F22CD1"/>
    <w:rsid w:val="00F24FE9"/>
    <w:rsid w:val="00F26CBA"/>
    <w:rsid w:val="00F27794"/>
    <w:rsid w:val="00F30308"/>
    <w:rsid w:val="00F30363"/>
    <w:rsid w:val="00F31214"/>
    <w:rsid w:val="00F32731"/>
    <w:rsid w:val="00F33861"/>
    <w:rsid w:val="00F34606"/>
    <w:rsid w:val="00F3590C"/>
    <w:rsid w:val="00F36FC1"/>
    <w:rsid w:val="00F3718E"/>
    <w:rsid w:val="00F37A3F"/>
    <w:rsid w:val="00F423A1"/>
    <w:rsid w:val="00F42760"/>
    <w:rsid w:val="00F43949"/>
    <w:rsid w:val="00F443CC"/>
    <w:rsid w:val="00F45302"/>
    <w:rsid w:val="00F46D86"/>
    <w:rsid w:val="00F47206"/>
    <w:rsid w:val="00F50575"/>
    <w:rsid w:val="00F52F6F"/>
    <w:rsid w:val="00F54395"/>
    <w:rsid w:val="00F547E7"/>
    <w:rsid w:val="00F54A89"/>
    <w:rsid w:val="00F572FD"/>
    <w:rsid w:val="00F57E7C"/>
    <w:rsid w:val="00F61C68"/>
    <w:rsid w:val="00F62E60"/>
    <w:rsid w:val="00F6528F"/>
    <w:rsid w:val="00F6564A"/>
    <w:rsid w:val="00F65B3A"/>
    <w:rsid w:val="00F669D1"/>
    <w:rsid w:val="00F673DA"/>
    <w:rsid w:val="00F724BB"/>
    <w:rsid w:val="00F7325C"/>
    <w:rsid w:val="00F73FFD"/>
    <w:rsid w:val="00F7477A"/>
    <w:rsid w:val="00F750CC"/>
    <w:rsid w:val="00F7558B"/>
    <w:rsid w:val="00F7618C"/>
    <w:rsid w:val="00F76E9F"/>
    <w:rsid w:val="00F770D6"/>
    <w:rsid w:val="00F817EF"/>
    <w:rsid w:val="00F82242"/>
    <w:rsid w:val="00F82F99"/>
    <w:rsid w:val="00F842F1"/>
    <w:rsid w:val="00F8440A"/>
    <w:rsid w:val="00F84643"/>
    <w:rsid w:val="00F86ACE"/>
    <w:rsid w:val="00F90A3D"/>
    <w:rsid w:val="00F90B23"/>
    <w:rsid w:val="00F90FD8"/>
    <w:rsid w:val="00F94EBD"/>
    <w:rsid w:val="00F95004"/>
    <w:rsid w:val="00F962F6"/>
    <w:rsid w:val="00FA0D7E"/>
    <w:rsid w:val="00FA0E0E"/>
    <w:rsid w:val="00FA27B0"/>
    <w:rsid w:val="00FA3228"/>
    <w:rsid w:val="00FA36AF"/>
    <w:rsid w:val="00FA3F0C"/>
    <w:rsid w:val="00FA47F0"/>
    <w:rsid w:val="00FA5082"/>
    <w:rsid w:val="00FA660E"/>
    <w:rsid w:val="00FA7162"/>
    <w:rsid w:val="00FA7846"/>
    <w:rsid w:val="00FA7E1C"/>
    <w:rsid w:val="00FB04D6"/>
    <w:rsid w:val="00FB08B3"/>
    <w:rsid w:val="00FB0B84"/>
    <w:rsid w:val="00FB159A"/>
    <w:rsid w:val="00FB1838"/>
    <w:rsid w:val="00FB3E68"/>
    <w:rsid w:val="00FB508D"/>
    <w:rsid w:val="00FB6D15"/>
    <w:rsid w:val="00FB701C"/>
    <w:rsid w:val="00FB7087"/>
    <w:rsid w:val="00FC0869"/>
    <w:rsid w:val="00FC0D77"/>
    <w:rsid w:val="00FC1842"/>
    <w:rsid w:val="00FC190E"/>
    <w:rsid w:val="00FC1D16"/>
    <w:rsid w:val="00FC389F"/>
    <w:rsid w:val="00FC43A7"/>
    <w:rsid w:val="00FC5A3E"/>
    <w:rsid w:val="00FC626F"/>
    <w:rsid w:val="00FC6705"/>
    <w:rsid w:val="00FC6878"/>
    <w:rsid w:val="00FC6D2E"/>
    <w:rsid w:val="00FC7A60"/>
    <w:rsid w:val="00FD007D"/>
    <w:rsid w:val="00FD401D"/>
    <w:rsid w:val="00FD6340"/>
    <w:rsid w:val="00FD7051"/>
    <w:rsid w:val="00FD7303"/>
    <w:rsid w:val="00FD79B1"/>
    <w:rsid w:val="00FE2896"/>
    <w:rsid w:val="00FE4BB2"/>
    <w:rsid w:val="00FE6CE6"/>
    <w:rsid w:val="00FE6E3C"/>
    <w:rsid w:val="00FE7273"/>
    <w:rsid w:val="00FE74EA"/>
    <w:rsid w:val="00FF217D"/>
    <w:rsid w:val="00FF3DF0"/>
    <w:rsid w:val="00FF4DE5"/>
    <w:rsid w:val="00FF54AB"/>
    <w:rsid w:val="00FF5DC4"/>
    <w:rsid w:val="00FF6DAA"/>
    <w:rsid w:val="00FF6E1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1997D"/>
  <w15:chartTrackingRefBased/>
  <w15:docId w15:val="{2DB5043C-6AAF-47DF-B72E-6E019371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EA"/>
  </w:style>
  <w:style w:type="paragraph" w:styleId="Heading1">
    <w:name w:val="heading 1"/>
    <w:basedOn w:val="Normal"/>
    <w:next w:val="Normal"/>
    <w:link w:val="Heading1Char"/>
    <w:uiPriority w:val="9"/>
    <w:qFormat/>
    <w:rsid w:val="00B333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3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3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3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3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3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3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3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3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D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50A"/>
    <w:pPr>
      <w:ind w:left="720"/>
      <w:contextualSpacing/>
    </w:pPr>
  </w:style>
  <w:style w:type="table" w:styleId="TableGrid">
    <w:name w:val="Table Grid"/>
    <w:basedOn w:val="TableNormal"/>
    <w:uiPriority w:val="39"/>
    <w:rsid w:val="00E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33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333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B333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C496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33E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0923"/>
    <w:pPr>
      <w:tabs>
        <w:tab w:val="right" w:leader="dot" w:pos="9710"/>
      </w:tabs>
      <w:spacing w:after="100"/>
    </w:pPr>
    <w:rPr>
      <w:b/>
      <w:noProof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3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3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5C"/>
  </w:style>
  <w:style w:type="paragraph" w:styleId="Footer">
    <w:name w:val="footer"/>
    <w:basedOn w:val="Normal"/>
    <w:link w:val="FooterChar"/>
    <w:uiPriority w:val="99"/>
    <w:unhideWhenUsed/>
    <w:rsid w:val="00E8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5C"/>
  </w:style>
  <w:style w:type="character" w:customStyle="1" w:styleId="Heading2Char">
    <w:name w:val="Heading 2 Char"/>
    <w:basedOn w:val="DefaultParagraphFont"/>
    <w:link w:val="Heading2"/>
    <w:uiPriority w:val="9"/>
    <w:rsid w:val="00B333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4255F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5E3C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33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1D5AA2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B333EA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B333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3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3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3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3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3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333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333EA"/>
    <w:rPr>
      <w:b/>
      <w:bCs/>
    </w:rPr>
  </w:style>
  <w:style w:type="character" w:styleId="Emphasis">
    <w:name w:val="Emphasis"/>
    <w:basedOn w:val="DefaultParagraphFont"/>
    <w:uiPriority w:val="20"/>
    <w:qFormat/>
    <w:rsid w:val="00B333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33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33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333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33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33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333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333EA"/>
    <w:rPr>
      <w:b/>
      <w:bCs/>
      <w:smallCaps/>
    </w:rPr>
  </w:style>
  <w:style w:type="character" w:customStyle="1" w:styleId="rightaligned">
    <w:name w:val="rightaligned"/>
    <w:basedOn w:val="DefaultParagraphFont"/>
    <w:rsid w:val="00A73F41"/>
  </w:style>
  <w:style w:type="character" w:customStyle="1" w:styleId="tsbodylinkheader">
    <w:name w:val="tsbodylinkheader"/>
    <w:basedOn w:val="DefaultParagraphFont"/>
    <w:rsid w:val="00A73F41"/>
  </w:style>
  <w:style w:type="character" w:customStyle="1" w:styleId="visuallyhidden">
    <w:name w:val="visuallyhidden"/>
    <w:basedOn w:val="DefaultParagraphFont"/>
    <w:rsid w:val="00A73F41"/>
  </w:style>
  <w:style w:type="character" w:styleId="CommentReference">
    <w:name w:val="annotation reference"/>
    <w:basedOn w:val="DefaultParagraphFont"/>
    <w:uiPriority w:val="99"/>
    <w:semiHidden/>
    <w:unhideWhenUsed/>
    <w:rsid w:val="002A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B4B4"/>
            <w:right w:val="none" w:sz="0" w:space="0" w:color="auto"/>
          </w:divBdr>
          <w:divsChild>
            <w:div w:id="1358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66">
                  <w:marLeft w:val="0"/>
                  <w:marRight w:val="0"/>
                  <w:marTop w:val="0"/>
                  <w:marBottom w:val="0"/>
                  <w:divBdr>
                    <w:top w:val="single" w:sz="6" w:space="5" w:color="B4B4B4"/>
                    <w:left w:val="single" w:sz="6" w:space="5" w:color="B4B4B4"/>
                    <w:bottom w:val="single" w:sz="6" w:space="0" w:color="B4B4B4"/>
                    <w:right w:val="single" w:sz="6" w:space="5" w:color="B4B4B4"/>
                  </w:divBdr>
                  <w:divsChild>
                    <w:div w:id="17827212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0169">
                              <w:marLeft w:val="27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172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B4B4"/>
            <w:right w:val="none" w:sz="0" w:space="0" w:color="auto"/>
          </w:divBdr>
          <w:divsChild>
            <w:div w:id="21250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729">
                  <w:marLeft w:val="0"/>
                  <w:marRight w:val="0"/>
                  <w:marTop w:val="0"/>
                  <w:marBottom w:val="0"/>
                  <w:divBdr>
                    <w:top w:val="single" w:sz="6" w:space="5" w:color="B4B4B4"/>
                    <w:left w:val="single" w:sz="6" w:space="5" w:color="B4B4B4"/>
                    <w:bottom w:val="single" w:sz="6" w:space="0" w:color="B4B4B4"/>
                    <w:right w:val="single" w:sz="6" w:space="5" w:color="B4B4B4"/>
                  </w:divBdr>
                  <w:divsChild>
                    <w:div w:id="9318194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484">
                              <w:marLeft w:val="27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B4B4"/>
            <w:right w:val="none" w:sz="0" w:space="0" w:color="auto"/>
          </w:divBdr>
          <w:divsChild>
            <w:div w:id="13045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569">
                  <w:marLeft w:val="0"/>
                  <w:marRight w:val="0"/>
                  <w:marTop w:val="0"/>
                  <w:marBottom w:val="0"/>
                  <w:divBdr>
                    <w:top w:val="single" w:sz="6" w:space="5" w:color="B4B4B4"/>
                    <w:left w:val="single" w:sz="6" w:space="5" w:color="B4B4B4"/>
                    <w:bottom w:val="single" w:sz="6" w:space="0" w:color="B4B4B4"/>
                    <w:right w:val="single" w:sz="6" w:space="5" w:color="B4B4B4"/>
                  </w:divBdr>
                  <w:divsChild>
                    <w:div w:id="5193173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124">
                              <w:marLeft w:val="27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596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BC2D-1793-45BA-9096-BAFAC38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Cote</dc:creator>
  <cp:keywords/>
  <dc:description/>
  <cp:lastModifiedBy>Sarah Cote</cp:lastModifiedBy>
  <cp:revision>6</cp:revision>
  <cp:lastPrinted>2018-10-12T16:32:00Z</cp:lastPrinted>
  <dcterms:created xsi:type="dcterms:W3CDTF">2018-10-15T16:10:00Z</dcterms:created>
  <dcterms:modified xsi:type="dcterms:W3CDTF">2018-10-15T17:08:00Z</dcterms:modified>
</cp:coreProperties>
</file>