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5D" w:rsidRPr="00B471C0" w:rsidRDefault="009D295D" w:rsidP="009D295D">
      <w:pPr>
        <w:jc w:val="center"/>
        <w:rPr>
          <w:b/>
        </w:rPr>
      </w:pPr>
      <w:r w:rsidRPr="00B471C0">
        <w:rPr>
          <w:b/>
        </w:rPr>
        <w:t>Staff Development/FLEX Committee Meeting</w:t>
      </w:r>
    </w:p>
    <w:p w:rsidR="009D295D" w:rsidRPr="00B471C0" w:rsidRDefault="009D295D" w:rsidP="009D295D">
      <w:pPr>
        <w:pBdr>
          <w:bottom w:val="single" w:sz="12" w:space="1" w:color="auto"/>
        </w:pBdr>
        <w:jc w:val="center"/>
        <w:rPr>
          <w:b/>
        </w:rPr>
      </w:pPr>
      <w:r w:rsidRPr="00B471C0">
        <w:rPr>
          <w:b/>
        </w:rPr>
        <w:t>Wednesday, August 28</w:t>
      </w:r>
      <w:r w:rsidRPr="00B471C0">
        <w:rPr>
          <w:b/>
          <w:vertAlign w:val="superscript"/>
        </w:rPr>
        <w:t>th</w:t>
      </w:r>
      <w:r w:rsidRPr="00B471C0">
        <w:rPr>
          <w:b/>
        </w:rPr>
        <w:t>, 2019</w:t>
      </w:r>
    </w:p>
    <w:p w:rsidR="009D295D" w:rsidRDefault="009D295D" w:rsidP="009D295D">
      <w:r w:rsidRPr="00B471C0">
        <w:rPr>
          <w:b/>
          <w:u w:val="single"/>
        </w:rPr>
        <w:t xml:space="preserve">Present </w:t>
      </w:r>
      <w:r>
        <w:t>– Katie O’Brien, Jose Arroyo, Brenda Harlow, Kelly Lynch, Sandra Rivera, Kathy Gome</w:t>
      </w:r>
      <w:r w:rsidR="0060672E">
        <w:t xml:space="preserve">z, Sable Cantus, Michaela Brehm, Ruthie Retana, Lisa Sandoval </w:t>
      </w:r>
    </w:p>
    <w:p w:rsidR="009D295D" w:rsidRDefault="009D295D" w:rsidP="009D295D">
      <w:r w:rsidRPr="00B471C0">
        <w:rPr>
          <w:b/>
          <w:u w:val="single"/>
        </w:rPr>
        <w:t>Approval of Minutes –</w:t>
      </w:r>
      <w:r>
        <w:t xml:space="preserve"> The minutes of the August 7</w:t>
      </w:r>
      <w:r w:rsidRPr="009D295D">
        <w:rPr>
          <w:vertAlign w:val="superscript"/>
        </w:rPr>
        <w:t>th</w:t>
      </w:r>
      <w:r>
        <w:t xml:space="preserve">, 2019 meeting were approved as submitted </w:t>
      </w:r>
    </w:p>
    <w:p w:rsidR="009D295D" w:rsidRDefault="009D295D" w:rsidP="009D295D">
      <w:r w:rsidRPr="00B471C0">
        <w:rPr>
          <w:b/>
          <w:u w:val="single"/>
        </w:rPr>
        <w:t>Welcome of new members –</w:t>
      </w:r>
      <w:r w:rsidR="00B471C0">
        <w:t xml:space="preserve"> The committee welcomed</w:t>
      </w:r>
      <w:r>
        <w:t xml:space="preserve"> Michaela Bream from </w:t>
      </w:r>
      <w:r w:rsidR="002129C3">
        <w:t xml:space="preserve">Director of Grant Development and Management &amp; Jose Arroyo </w:t>
      </w:r>
      <w:r w:rsidR="005C40D6">
        <w:t xml:space="preserve">faculty member </w:t>
      </w:r>
      <w:r w:rsidR="002129C3">
        <w:t>L</w:t>
      </w:r>
      <w:r w:rsidR="005C40D6">
        <w:t xml:space="preserve">earning </w:t>
      </w:r>
      <w:r w:rsidR="002129C3">
        <w:t>D</w:t>
      </w:r>
      <w:r w:rsidR="005C40D6">
        <w:t>isabilities</w:t>
      </w:r>
      <w:r w:rsidR="002129C3">
        <w:t xml:space="preserve"> Specialist </w:t>
      </w:r>
    </w:p>
    <w:p w:rsidR="002129C3" w:rsidRPr="00B471C0" w:rsidRDefault="002129C3" w:rsidP="005C40D6">
      <w:pPr>
        <w:spacing w:after="0"/>
        <w:rPr>
          <w:b/>
          <w:u w:val="single"/>
        </w:rPr>
      </w:pPr>
      <w:r w:rsidRPr="00B471C0">
        <w:rPr>
          <w:b/>
          <w:u w:val="single"/>
        </w:rPr>
        <w:t xml:space="preserve">Staff Development Budget – </w:t>
      </w:r>
    </w:p>
    <w:p w:rsidR="002129C3" w:rsidRDefault="002129C3" w:rsidP="005C40D6">
      <w:pPr>
        <w:pStyle w:val="ListParagraph"/>
        <w:numPr>
          <w:ilvl w:val="0"/>
          <w:numId w:val="1"/>
        </w:numPr>
        <w:spacing w:after="0"/>
      </w:pPr>
      <w:r>
        <w:t>Katie has yet to discuss the Staff Development budget with Dr. Reyes, but we are a</w:t>
      </w:r>
      <w:r w:rsidR="0060672E">
        <w:t>ssuming the we will have $53,000 for 19-20</w:t>
      </w:r>
      <w:r w:rsidR="005C40D6">
        <w:t>.</w:t>
      </w:r>
    </w:p>
    <w:p w:rsidR="0060672E" w:rsidRDefault="0060672E" w:rsidP="002129C3">
      <w:pPr>
        <w:pStyle w:val="ListParagraph"/>
        <w:numPr>
          <w:ilvl w:val="0"/>
          <w:numId w:val="1"/>
        </w:numPr>
      </w:pPr>
      <w:r>
        <w:t>The Leadership Academy will not h</w:t>
      </w:r>
      <w:r w:rsidR="005C40D6">
        <w:t xml:space="preserve">appen this year so its recommend the </w:t>
      </w:r>
      <w:r>
        <w:t xml:space="preserve">line item for Leadership Academy budget </w:t>
      </w:r>
      <w:r w:rsidR="005C40D6">
        <w:t>be reduced to $1000 for potential alumni activities.</w:t>
      </w:r>
    </w:p>
    <w:p w:rsidR="0060672E" w:rsidRDefault="0060672E" w:rsidP="002129C3">
      <w:pPr>
        <w:pStyle w:val="ListParagraph"/>
        <w:numPr>
          <w:ilvl w:val="0"/>
          <w:numId w:val="1"/>
        </w:numPr>
      </w:pPr>
      <w:r>
        <w:t xml:space="preserve">Katie asked the committee if we should keep the Maximum Award amounts the same or change them – After a long discussion the committee decided to keep the following amounts – </w:t>
      </w:r>
    </w:p>
    <w:p w:rsidR="0060672E" w:rsidRDefault="0060672E" w:rsidP="0060672E">
      <w:pPr>
        <w:pStyle w:val="ListParagraph"/>
        <w:numPr>
          <w:ilvl w:val="1"/>
          <w:numId w:val="1"/>
        </w:numPr>
      </w:pPr>
      <w:r>
        <w:t xml:space="preserve">$750 for an individual full-time faculty or Full-time classified </w:t>
      </w:r>
    </w:p>
    <w:p w:rsidR="0060672E" w:rsidRDefault="0060672E" w:rsidP="0060672E">
      <w:pPr>
        <w:pStyle w:val="ListParagraph"/>
        <w:numPr>
          <w:ilvl w:val="1"/>
          <w:numId w:val="1"/>
        </w:numPr>
      </w:pPr>
      <w:r>
        <w:t xml:space="preserve">$1,800 for a group going to the same conference </w:t>
      </w:r>
    </w:p>
    <w:p w:rsidR="0060672E" w:rsidRDefault="0060672E" w:rsidP="0060672E">
      <w:pPr>
        <w:pStyle w:val="ListParagraph"/>
        <w:numPr>
          <w:ilvl w:val="1"/>
          <w:numId w:val="1"/>
        </w:numPr>
      </w:pPr>
      <w:r>
        <w:t xml:space="preserve">$200 for low cost grant or part-time faculty </w:t>
      </w:r>
    </w:p>
    <w:p w:rsidR="0060672E" w:rsidRDefault="0060672E" w:rsidP="0060672E">
      <w:pPr>
        <w:pStyle w:val="ListParagraph"/>
        <w:numPr>
          <w:ilvl w:val="0"/>
          <w:numId w:val="1"/>
        </w:numPr>
      </w:pPr>
      <w:r>
        <w:t xml:space="preserve">Grant Funding timeline is as follows – </w:t>
      </w:r>
    </w:p>
    <w:p w:rsidR="0060672E" w:rsidRDefault="0060672E" w:rsidP="0060672E">
      <w:pPr>
        <w:pStyle w:val="ListParagraph"/>
        <w:numPr>
          <w:ilvl w:val="1"/>
          <w:numId w:val="1"/>
        </w:numPr>
      </w:pPr>
      <w:r>
        <w:t>Fall applications due 9-20-19 for projects between 9/30/19-2/29/19</w:t>
      </w:r>
    </w:p>
    <w:p w:rsidR="0060672E" w:rsidRDefault="0060672E" w:rsidP="0060672E">
      <w:pPr>
        <w:pStyle w:val="ListParagraph"/>
        <w:numPr>
          <w:ilvl w:val="1"/>
          <w:numId w:val="1"/>
        </w:numPr>
      </w:pPr>
      <w:r>
        <w:t>Winter applications due 12-6-19 for projects between 12/9/19-5/1/19</w:t>
      </w:r>
    </w:p>
    <w:p w:rsidR="0060672E" w:rsidRDefault="0060672E" w:rsidP="0060672E">
      <w:pPr>
        <w:pStyle w:val="ListParagraph"/>
        <w:numPr>
          <w:ilvl w:val="1"/>
          <w:numId w:val="1"/>
        </w:numPr>
      </w:pPr>
      <w:r>
        <w:t>Summer applications due 4-3-19 for projects between 5/1/19-9/25/19</w:t>
      </w:r>
    </w:p>
    <w:p w:rsidR="0060672E" w:rsidRDefault="0060672E" w:rsidP="0060672E">
      <w:pPr>
        <w:pStyle w:val="ListParagraph"/>
        <w:numPr>
          <w:ilvl w:val="0"/>
          <w:numId w:val="1"/>
        </w:numPr>
      </w:pPr>
      <w:r>
        <w:t>Classified have $49,000.00 of profess</w:t>
      </w:r>
      <w:r w:rsidR="005C40D6">
        <w:t>ional development monies.  The Executive B</w:t>
      </w:r>
      <w:r>
        <w:t>oard will be</w:t>
      </w:r>
      <w:r w:rsidR="005C40D6">
        <w:t xml:space="preserve"> forming a sub-committee to use the Needs Assessment to explore how best to use the funds.</w:t>
      </w:r>
    </w:p>
    <w:p w:rsidR="0060672E" w:rsidRDefault="0060672E" w:rsidP="0060672E">
      <w:pPr>
        <w:pStyle w:val="ListParagraph"/>
        <w:numPr>
          <w:ilvl w:val="0"/>
          <w:numId w:val="1"/>
        </w:numPr>
      </w:pPr>
      <w:r>
        <w:t xml:space="preserve">Sable will be helping to add to the Online grant application the following – </w:t>
      </w:r>
    </w:p>
    <w:p w:rsidR="0060672E" w:rsidRDefault="0060672E" w:rsidP="0060672E">
      <w:pPr>
        <w:pStyle w:val="ListParagraph"/>
        <w:numPr>
          <w:ilvl w:val="1"/>
          <w:numId w:val="1"/>
        </w:numPr>
      </w:pPr>
      <w:r>
        <w:t>Any off campu</w:t>
      </w:r>
      <w:r w:rsidR="005C40D6">
        <w:t xml:space="preserve">s activity that takes place off campus </w:t>
      </w:r>
      <w:r>
        <w:t xml:space="preserve">needs a travel authorization </w:t>
      </w:r>
    </w:p>
    <w:p w:rsidR="0060672E" w:rsidRDefault="0060672E" w:rsidP="0060672E">
      <w:pPr>
        <w:pStyle w:val="ListParagraph"/>
        <w:numPr>
          <w:ilvl w:val="1"/>
          <w:numId w:val="1"/>
        </w:numPr>
      </w:pPr>
      <w:r>
        <w:t xml:space="preserve">All grant </w:t>
      </w:r>
      <w:r w:rsidR="005C40D6">
        <w:t>applications must provide workshop/training description and cost summary</w:t>
      </w:r>
      <w:r>
        <w:t xml:space="preserve"> </w:t>
      </w:r>
    </w:p>
    <w:p w:rsidR="0060672E" w:rsidRPr="00B471C0" w:rsidRDefault="0060672E" w:rsidP="005C40D6">
      <w:pPr>
        <w:spacing w:after="0"/>
        <w:rPr>
          <w:b/>
          <w:u w:val="single"/>
        </w:rPr>
      </w:pPr>
      <w:r w:rsidRPr="00B471C0">
        <w:rPr>
          <w:b/>
          <w:u w:val="single"/>
        </w:rPr>
        <w:t xml:space="preserve">Fall Activities -  </w:t>
      </w:r>
    </w:p>
    <w:p w:rsidR="00824746" w:rsidRDefault="0060672E" w:rsidP="005C40D6">
      <w:pPr>
        <w:pStyle w:val="ListParagraph"/>
        <w:numPr>
          <w:ilvl w:val="0"/>
          <w:numId w:val="2"/>
        </w:numPr>
        <w:spacing w:after="0"/>
      </w:pPr>
      <w:r>
        <w:t>Reflection and Renewal Retreat will be on November 1</w:t>
      </w:r>
      <w:r w:rsidRPr="0060672E">
        <w:rPr>
          <w:vertAlign w:val="superscript"/>
        </w:rPr>
        <w:t>st</w:t>
      </w:r>
      <w:r>
        <w:t xml:space="preserve">, 2019 </w:t>
      </w:r>
      <w:r w:rsidR="00824746">
        <w:t>and will take place in Mon</w:t>
      </w:r>
      <w:r w:rsidR="005C40D6">
        <w:t xml:space="preserve">rovia at Monrovia Canyon Park.  </w:t>
      </w:r>
      <w:r w:rsidR="00824746">
        <w:t>Katie</w:t>
      </w:r>
      <w:r w:rsidR="005C40D6">
        <w:t xml:space="preserve"> will be putting out a “Save the Date” soon.</w:t>
      </w:r>
      <w:r w:rsidR="00824746">
        <w:t xml:space="preserve"> </w:t>
      </w:r>
    </w:p>
    <w:p w:rsidR="00824746" w:rsidRDefault="00824746" w:rsidP="00824746">
      <w:pPr>
        <w:pStyle w:val="ListParagraph"/>
        <w:numPr>
          <w:ilvl w:val="0"/>
          <w:numId w:val="2"/>
        </w:numPr>
      </w:pPr>
      <w:r>
        <w:t>Katie asked the committee if it is ok to invite off campus Professional Development Co</w:t>
      </w:r>
      <w:r w:rsidR="005C40D6">
        <w:t>ordinators from other campuses.  T</w:t>
      </w:r>
      <w:r>
        <w:t>he committee agree to the invite at no cost to the outside attendees</w:t>
      </w:r>
      <w:r w:rsidR="005C40D6">
        <w:t>.</w:t>
      </w:r>
      <w:r>
        <w:t xml:space="preserve"> </w:t>
      </w:r>
    </w:p>
    <w:p w:rsidR="00824746" w:rsidRDefault="00824746" w:rsidP="00824746">
      <w:pPr>
        <w:pStyle w:val="ListParagraph"/>
        <w:numPr>
          <w:ilvl w:val="0"/>
          <w:numId w:val="2"/>
        </w:numPr>
      </w:pPr>
      <w:r>
        <w:t>Staff Development Program Plan is due October 18</w:t>
      </w:r>
      <w:r w:rsidRPr="00824746">
        <w:rPr>
          <w:vertAlign w:val="superscript"/>
        </w:rPr>
        <w:t>th</w:t>
      </w:r>
      <w:r>
        <w:t xml:space="preserve">, 2019- The committee will be working </w:t>
      </w:r>
      <w:r w:rsidR="005C40D6">
        <w:t xml:space="preserve">on this </w:t>
      </w:r>
      <w:r>
        <w:t xml:space="preserve">at the next </w:t>
      </w:r>
      <w:r w:rsidR="005C40D6">
        <w:t xml:space="preserve">few </w:t>
      </w:r>
      <w:r>
        <w:t>meeting</w:t>
      </w:r>
      <w:r w:rsidR="005C40D6">
        <w:t xml:space="preserve">s, including utilizing the Needs assessment. </w:t>
      </w:r>
    </w:p>
    <w:p w:rsidR="00824746" w:rsidRDefault="005C40D6" w:rsidP="00824746">
      <w:pPr>
        <w:pStyle w:val="ListParagraph"/>
        <w:numPr>
          <w:ilvl w:val="0"/>
          <w:numId w:val="2"/>
        </w:numPr>
      </w:pPr>
      <w:r>
        <w:t xml:space="preserve">Katie has requested </w:t>
      </w:r>
      <w:r w:rsidR="00824746">
        <w:t>a meeting with Dr. Reyes about Staff Developme</w:t>
      </w:r>
      <w:r>
        <w:t xml:space="preserve">nt/FLEX issues and priorities.  </w:t>
      </w:r>
      <w:r w:rsidR="00824746">
        <w:t>She would like to discuss with him Teresa and Katie’s position</w:t>
      </w:r>
      <w:r>
        <w:t>s</w:t>
      </w:r>
      <w:r w:rsidR="00824746">
        <w:t xml:space="preserve"> as the Title V grant will be ending in September 2020</w:t>
      </w:r>
      <w:r>
        <w:t xml:space="preserve"> as well as looking into adopting the Vision Resource Center </w:t>
      </w:r>
      <w:r w:rsidR="0061731B">
        <w:t>FLEX and</w:t>
      </w:r>
      <w:r>
        <w:t xml:space="preserve"> Staff Development reporting system.</w:t>
      </w:r>
      <w:r w:rsidR="00824746">
        <w:tab/>
      </w:r>
    </w:p>
    <w:p w:rsidR="00824746" w:rsidRPr="00B471C0" w:rsidRDefault="00824746" w:rsidP="005C40D6">
      <w:pPr>
        <w:spacing w:after="0"/>
        <w:rPr>
          <w:b/>
          <w:u w:val="single"/>
        </w:rPr>
      </w:pPr>
      <w:r w:rsidRPr="00B471C0">
        <w:rPr>
          <w:b/>
          <w:u w:val="single"/>
        </w:rPr>
        <w:lastRenderedPageBreak/>
        <w:t>Other –</w:t>
      </w:r>
    </w:p>
    <w:p w:rsidR="00824746" w:rsidRDefault="00824746" w:rsidP="005C40D6">
      <w:pPr>
        <w:pStyle w:val="ListParagraph"/>
        <w:numPr>
          <w:ilvl w:val="0"/>
          <w:numId w:val="3"/>
        </w:numPr>
        <w:spacing w:after="0"/>
      </w:pPr>
      <w:r>
        <w:t>Michael</w:t>
      </w:r>
      <w:r w:rsidR="005C40D6">
        <w:t>a</w:t>
      </w:r>
      <w:r>
        <w:t xml:space="preserve"> asked where the Staff Deve</w:t>
      </w:r>
      <w:r w:rsidR="005C40D6">
        <w:t xml:space="preserve">lopment initiatives come from. </w:t>
      </w:r>
      <w:r>
        <w:t>They come fr</w:t>
      </w:r>
      <w:r w:rsidR="005C40D6">
        <w:t>om the following:</w:t>
      </w:r>
      <w:r>
        <w:t xml:space="preserve"> </w:t>
      </w:r>
    </w:p>
    <w:p w:rsidR="00824746" w:rsidRDefault="00824746" w:rsidP="00824746">
      <w:pPr>
        <w:pStyle w:val="ListParagraph"/>
        <w:numPr>
          <w:ilvl w:val="1"/>
          <w:numId w:val="3"/>
        </w:numPr>
      </w:pPr>
      <w:r>
        <w:t xml:space="preserve">Committee grown such as Reflection and Renewal </w:t>
      </w:r>
      <w:r w:rsidR="005C40D6">
        <w:t>and responses to the Needs Assessment</w:t>
      </w:r>
    </w:p>
    <w:p w:rsidR="00824746" w:rsidRDefault="005C40D6" w:rsidP="00824746">
      <w:pPr>
        <w:pStyle w:val="ListParagraph"/>
        <w:numPr>
          <w:ilvl w:val="1"/>
          <w:numId w:val="3"/>
        </w:numPr>
      </w:pPr>
      <w:r>
        <w:t xml:space="preserve">National/State Initiative such as </w:t>
      </w:r>
      <w:r w:rsidR="00824746">
        <w:t>Guided Pathways</w:t>
      </w:r>
    </w:p>
    <w:p w:rsidR="00824746" w:rsidRDefault="005C40D6" w:rsidP="00824746">
      <w:pPr>
        <w:pStyle w:val="ListParagraph"/>
        <w:numPr>
          <w:ilvl w:val="1"/>
          <w:numId w:val="3"/>
        </w:numPr>
      </w:pPr>
      <w:r>
        <w:t xml:space="preserve">Grants secured in various areas across the campus </w:t>
      </w:r>
    </w:p>
    <w:p w:rsidR="0061731B" w:rsidRDefault="00824746" w:rsidP="00384296">
      <w:pPr>
        <w:pStyle w:val="ListParagraph"/>
        <w:numPr>
          <w:ilvl w:val="0"/>
          <w:numId w:val="3"/>
        </w:numPr>
      </w:pPr>
      <w:r>
        <w:t xml:space="preserve">Katie will </w:t>
      </w:r>
      <w:r w:rsidR="0061731B">
        <w:t xml:space="preserve">also </w:t>
      </w:r>
      <w:r>
        <w:t xml:space="preserve">be speaking to Dr. Reyes about </w:t>
      </w:r>
      <w:r w:rsidR="00B471C0">
        <w:t>integration</w:t>
      </w:r>
      <w:r>
        <w:t xml:space="preserve"> and coordination of Professional Development Activities </w:t>
      </w:r>
      <w:r w:rsidR="005C40D6">
        <w:t xml:space="preserve">that happen across the </w:t>
      </w:r>
      <w:r w:rsidR="00B471C0">
        <w:t xml:space="preserve">campus. </w:t>
      </w:r>
    </w:p>
    <w:p w:rsidR="0061731B" w:rsidRDefault="0061731B" w:rsidP="0061731B">
      <w:pPr>
        <w:pStyle w:val="ListParagraph"/>
      </w:pPr>
      <w:bookmarkStart w:id="0" w:name="_GoBack"/>
      <w:bookmarkEnd w:id="0"/>
    </w:p>
    <w:p w:rsidR="00B471C0" w:rsidRDefault="00B471C0" w:rsidP="0061731B">
      <w:pPr>
        <w:pStyle w:val="ListParagraph"/>
      </w:pPr>
      <w:r>
        <w:t>This meeting adjourned at 3:30pm with the next meeting to be on Wednesday, September 11</w:t>
      </w:r>
      <w:r w:rsidRPr="0061731B">
        <w:rPr>
          <w:vertAlign w:val="superscript"/>
        </w:rPr>
        <w:t>th</w:t>
      </w:r>
      <w:r>
        <w:t>, 2019</w:t>
      </w:r>
    </w:p>
    <w:p w:rsidR="00824746" w:rsidRDefault="00824746" w:rsidP="00824746">
      <w:pPr>
        <w:pStyle w:val="ListParagraph"/>
      </w:pPr>
    </w:p>
    <w:sectPr w:rsidR="00824746" w:rsidSect="005C4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B0A"/>
    <w:multiLevelType w:val="hybridMultilevel"/>
    <w:tmpl w:val="0C5E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46A40"/>
    <w:multiLevelType w:val="hybridMultilevel"/>
    <w:tmpl w:val="AE92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81EE0"/>
    <w:multiLevelType w:val="hybridMultilevel"/>
    <w:tmpl w:val="4CA0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5D"/>
    <w:rsid w:val="00020A65"/>
    <w:rsid w:val="002129C3"/>
    <w:rsid w:val="005C40D6"/>
    <w:rsid w:val="0060672E"/>
    <w:rsid w:val="0061731B"/>
    <w:rsid w:val="00824746"/>
    <w:rsid w:val="009D295D"/>
    <w:rsid w:val="00B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A8CA"/>
  <w15:chartTrackingRefBased/>
  <w15:docId w15:val="{426C7414-C36B-467F-863D-4963E031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Windows User</cp:lastModifiedBy>
  <cp:revision>2</cp:revision>
  <dcterms:created xsi:type="dcterms:W3CDTF">2019-09-11T00:34:00Z</dcterms:created>
  <dcterms:modified xsi:type="dcterms:W3CDTF">2019-09-11T00:34:00Z</dcterms:modified>
</cp:coreProperties>
</file>