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6B5657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15</w:t>
      </w:r>
      <w:r w:rsidRPr="006B5657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2:00-3:0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6B5657">
        <w:rPr>
          <w:b/>
          <w:sz w:val="24"/>
          <w:szCs w:val="24"/>
        </w:rPr>
        <w:t>12</w:t>
      </w:r>
      <w:r w:rsidR="00261313" w:rsidRPr="00E66423">
        <w:rPr>
          <w:b/>
          <w:sz w:val="24"/>
          <w:szCs w:val="24"/>
        </w:rPr>
        <w:t>/</w:t>
      </w:r>
      <w:r w:rsidR="006B5657">
        <w:rPr>
          <w:b/>
          <w:sz w:val="24"/>
          <w:szCs w:val="24"/>
        </w:rPr>
        <w:t>11</w:t>
      </w:r>
      <w:r w:rsidR="00485F4E">
        <w:rPr>
          <w:b/>
          <w:sz w:val="24"/>
          <w:szCs w:val="24"/>
        </w:rPr>
        <w:t>/</w:t>
      </w:r>
      <w:r w:rsidR="006B5657">
        <w:rPr>
          <w:b/>
          <w:sz w:val="24"/>
          <w:szCs w:val="24"/>
        </w:rPr>
        <w:t>19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8945ED" w:rsidRDefault="00617B41" w:rsidP="008945ED">
      <w:pPr>
        <w:spacing w:after="0"/>
        <w:rPr>
          <w:b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7740F2">
        <w:rPr>
          <w:b/>
        </w:rPr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8945ED">
        <w:t>.  Other</w:t>
      </w:r>
    </w:p>
    <w:p w:rsidR="008945ED" w:rsidRDefault="008945ED" w:rsidP="008945ED">
      <w:pPr>
        <w:spacing w:after="0"/>
      </w:pPr>
    </w:p>
    <w:p w:rsidR="008945ED" w:rsidRDefault="006B5657" w:rsidP="007740F2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b/>
        </w:rPr>
        <w:t>III</w:t>
      </w:r>
      <w:r w:rsidR="008945ED" w:rsidRPr="008945ED">
        <w:rPr>
          <w:b/>
        </w:rPr>
        <w:t>.</w:t>
      </w:r>
      <w:r w:rsidR="008945ED">
        <w:rPr>
          <w:b/>
        </w:rPr>
        <w:tab/>
      </w:r>
      <w:r>
        <w:rPr>
          <w:b/>
        </w:rPr>
        <w:t xml:space="preserve">Potential </w:t>
      </w:r>
      <w:r>
        <w:rPr>
          <w:rFonts w:eastAsia="Times New Roman" w:cstheme="minorHAnsi"/>
          <w:b/>
          <w:color w:val="000000"/>
          <w:sz w:val="24"/>
          <w:szCs w:val="24"/>
        </w:rPr>
        <w:t>Spring Events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7740F2">
        <w:rPr>
          <w:rFonts w:eastAsia="Times New Roman" w:cstheme="minorHAnsi"/>
          <w:color w:val="000000"/>
          <w:sz w:val="24"/>
          <w:szCs w:val="24"/>
        </w:rPr>
        <w:t xml:space="preserve">A. </w:t>
      </w:r>
      <w:r w:rsidR="006B5657">
        <w:rPr>
          <w:rFonts w:eastAsia="Times New Roman" w:cstheme="minorHAnsi"/>
          <w:color w:val="000000"/>
          <w:sz w:val="24"/>
          <w:szCs w:val="24"/>
        </w:rPr>
        <w:t xml:space="preserve"> “Hacking” workshop</w:t>
      </w:r>
    </w:p>
    <w:p w:rsidR="007A4048" w:rsidRDefault="007740F2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B.  </w:t>
      </w:r>
      <w:r w:rsidR="006B5657">
        <w:rPr>
          <w:rFonts w:eastAsia="Times New Roman" w:cstheme="minorHAnsi"/>
          <w:color w:val="000000"/>
          <w:sz w:val="24"/>
          <w:szCs w:val="24"/>
        </w:rPr>
        <w:t xml:space="preserve">Pearson Learning </w:t>
      </w:r>
      <w:proofErr w:type="spellStart"/>
      <w:r w:rsidR="006B5657">
        <w:rPr>
          <w:rFonts w:eastAsia="Times New Roman" w:cstheme="minorHAnsi"/>
          <w:color w:val="000000"/>
          <w:sz w:val="24"/>
          <w:szCs w:val="24"/>
        </w:rPr>
        <w:t>Catalytics</w:t>
      </w:r>
      <w:proofErr w:type="spellEnd"/>
    </w:p>
    <w:p w:rsidR="006B5657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C.  Online Education Accessibility Training</w:t>
      </w:r>
    </w:p>
    <w:p w:rsidR="006B5657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C.  R &amp; R retreat</w:t>
      </w:r>
    </w:p>
    <w:p w:rsidR="006B5657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D.  Leadership Academy Info Session &amp; Recruitment</w:t>
      </w:r>
    </w:p>
    <w:p w:rsidR="006B5657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E.  CSEA Guided Pathways/Equity Event</w:t>
      </w:r>
    </w:p>
    <w:p w:rsidR="006B5657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F.  Other</w:t>
      </w:r>
    </w:p>
    <w:p w:rsidR="006B5657" w:rsidRPr="007740F2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8945ED" w:rsidRDefault="006B5657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IV.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Other</w:t>
      </w:r>
    </w:p>
    <w:p w:rsidR="006B5657" w:rsidRPr="006B5657" w:rsidRDefault="006B5657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6B5657">
        <w:rPr>
          <w:rFonts w:eastAsia="Times New Roman" w:cstheme="minorHAnsi"/>
          <w:color w:val="000000"/>
          <w:sz w:val="24"/>
          <w:szCs w:val="24"/>
        </w:rPr>
        <w:t>A.  Reminder about meeting change to 1</w:t>
      </w:r>
      <w:r w:rsidRPr="006B5657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6B5657">
        <w:rPr>
          <w:rFonts w:eastAsia="Times New Roman" w:cstheme="minorHAnsi"/>
          <w:color w:val="000000"/>
          <w:sz w:val="24"/>
          <w:szCs w:val="24"/>
        </w:rPr>
        <w:t xml:space="preserve"> and 3</w:t>
      </w:r>
      <w:r w:rsidRPr="006B5657">
        <w:rPr>
          <w:rFonts w:eastAsia="Times New Roman" w:cstheme="minorHAnsi"/>
          <w:color w:val="000000"/>
          <w:sz w:val="24"/>
          <w:szCs w:val="24"/>
          <w:vertAlign w:val="superscript"/>
        </w:rPr>
        <w:t>rd</w:t>
      </w:r>
      <w:r w:rsidRPr="006B5657">
        <w:rPr>
          <w:rFonts w:eastAsia="Times New Roman" w:cstheme="minorHAnsi"/>
          <w:color w:val="000000"/>
          <w:sz w:val="24"/>
          <w:szCs w:val="24"/>
        </w:rPr>
        <w:t xml:space="preserve"> Wednesdays of the month</w:t>
      </w:r>
    </w:p>
    <w:p w:rsidR="006B5657" w:rsidRDefault="006B5657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B5657">
        <w:rPr>
          <w:rFonts w:eastAsia="Times New Roman" w:cstheme="minorHAnsi"/>
          <w:color w:val="000000"/>
          <w:sz w:val="24"/>
          <w:szCs w:val="24"/>
        </w:rPr>
        <w:t xml:space="preserve">             B.  Other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</w:t>
      </w:r>
      <w:r w:rsidR="006B5657">
        <w:rPr>
          <w:rFonts w:eastAsia="Times New Roman" w:cstheme="minorHAnsi"/>
          <w:b/>
          <w:color w:val="000000"/>
          <w:sz w:val="24"/>
          <w:szCs w:val="24"/>
        </w:rPr>
        <w:t>.  Spring FLEX Day Agenda &amp; Workshop Review</w:t>
      </w: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II</w:t>
      </w:r>
      <w:r w:rsidR="008945ED">
        <w:rPr>
          <w:rFonts w:eastAsia="Times New Roman" w:cstheme="minorHAnsi"/>
          <w:b/>
          <w:color w:val="000000"/>
          <w:sz w:val="24"/>
          <w:szCs w:val="24"/>
        </w:rPr>
        <w:t xml:space="preserve">.  </w:t>
      </w:r>
      <w:r w:rsidR="006B5657">
        <w:rPr>
          <w:rFonts w:eastAsia="Times New Roman" w:cstheme="minorHAnsi"/>
          <w:b/>
          <w:color w:val="000000"/>
          <w:sz w:val="24"/>
          <w:szCs w:val="24"/>
        </w:rPr>
        <w:t>Other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B5657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A4048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BA76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7977-2D9F-41B7-926C-E65AF635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2020-01-14T19:37:00Z</dcterms:created>
  <dcterms:modified xsi:type="dcterms:W3CDTF">2020-01-14T19:37:00Z</dcterms:modified>
</cp:coreProperties>
</file>