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E2" w:rsidRPr="00BB061C" w:rsidRDefault="00B50CAB" w:rsidP="00BB061C">
      <w:pPr>
        <w:spacing w:after="0"/>
        <w:jc w:val="center"/>
        <w:rPr>
          <w:b/>
          <w:sz w:val="24"/>
          <w:szCs w:val="24"/>
        </w:rPr>
      </w:pPr>
      <w:r w:rsidRPr="00BB061C">
        <w:rPr>
          <w:b/>
          <w:sz w:val="24"/>
          <w:szCs w:val="24"/>
        </w:rPr>
        <w:t xml:space="preserve">Staff Development/FLEX Committee Meeting </w:t>
      </w:r>
    </w:p>
    <w:p w:rsidR="00B50CAB" w:rsidRPr="00BB061C" w:rsidRDefault="00B50CAB" w:rsidP="00BB061C">
      <w:pPr>
        <w:pBdr>
          <w:bottom w:val="single" w:sz="12" w:space="1" w:color="auto"/>
        </w:pBdr>
        <w:spacing w:after="0"/>
        <w:jc w:val="center"/>
        <w:rPr>
          <w:b/>
          <w:sz w:val="24"/>
          <w:szCs w:val="24"/>
        </w:rPr>
      </w:pPr>
      <w:r w:rsidRPr="00BB061C">
        <w:rPr>
          <w:b/>
          <w:sz w:val="24"/>
          <w:szCs w:val="24"/>
        </w:rPr>
        <w:t>Wednesday, November 4</w:t>
      </w:r>
      <w:r w:rsidRPr="00BB061C">
        <w:rPr>
          <w:b/>
          <w:sz w:val="24"/>
          <w:szCs w:val="24"/>
          <w:vertAlign w:val="superscript"/>
        </w:rPr>
        <w:t>th</w:t>
      </w:r>
      <w:r w:rsidRPr="00BB061C">
        <w:rPr>
          <w:b/>
          <w:sz w:val="24"/>
          <w:szCs w:val="24"/>
        </w:rPr>
        <w:t>, 2020</w:t>
      </w:r>
    </w:p>
    <w:p w:rsidR="00B50CAB" w:rsidRDefault="00B50CAB" w:rsidP="00B50CAB">
      <w:r>
        <w:t xml:space="preserve">Present – Teresa Martinez, Katie O’Brien, Sable Cantus, Sandra Rivera, Lisa Sandoval, Jose Arroyo, Ruthie Retana, Michaela Brehm, </w:t>
      </w:r>
      <w:r w:rsidR="0024294E">
        <w:t>Kathy Gomez</w:t>
      </w:r>
    </w:p>
    <w:p w:rsidR="00B50CAB" w:rsidRPr="00B50CAB" w:rsidRDefault="00B50CAB" w:rsidP="003735C0">
      <w:pPr>
        <w:spacing w:after="0"/>
        <w:rPr>
          <w:b/>
          <w:u w:val="single"/>
        </w:rPr>
      </w:pPr>
      <w:r w:rsidRPr="00B50CAB">
        <w:rPr>
          <w:b/>
          <w:u w:val="single"/>
        </w:rPr>
        <w:t xml:space="preserve">Grant Review – </w:t>
      </w:r>
    </w:p>
    <w:p w:rsidR="00B50CAB" w:rsidRDefault="003735C0" w:rsidP="003735C0">
      <w:pPr>
        <w:pStyle w:val="ListParagraph"/>
        <w:numPr>
          <w:ilvl w:val="0"/>
          <w:numId w:val="1"/>
        </w:numPr>
        <w:spacing w:after="0"/>
      </w:pPr>
      <w:r>
        <w:t>As w</w:t>
      </w:r>
      <w:r w:rsidR="00B50CAB">
        <w:t>e only received one grant</w:t>
      </w:r>
      <w:r>
        <w:t xml:space="preserve"> application, </w:t>
      </w:r>
      <w:r w:rsidR="00B50CAB">
        <w:t>the committee decided that duri</w:t>
      </w:r>
      <w:r>
        <w:t xml:space="preserve">ng this time of Covid </w:t>
      </w:r>
      <w:r w:rsidR="00B50CAB">
        <w:t xml:space="preserve">applications will be accepted for anytime </w:t>
      </w:r>
      <w:r>
        <w:t>throughout the year for any of our maximum amounts.</w:t>
      </w:r>
      <w:bookmarkStart w:id="0" w:name="_GoBack"/>
      <w:bookmarkEnd w:id="0"/>
    </w:p>
    <w:p w:rsidR="00B50CAB" w:rsidRDefault="003735C0" w:rsidP="00B50CAB">
      <w:pPr>
        <w:pStyle w:val="ListParagraph"/>
        <w:numPr>
          <w:ilvl w:val="0"/>
          <w:numId w:val="1"/>
        </w:numPr>
      </w:pPr>
      <w:r>
        <w:t>Sable Cantus</w:t>
      </w:r>
      <w:r w:rsidR="00B50CAB">
        <w:t xml:space="preserve"> request for $395 to attend the Security Congress Conference – approved</w:t>
      </w:r>
      <w:r>
        <w:t>.</w:t>
      </w:r>
      <w:r w:rsidR="00B50CAB">
        <w:t xml:space="preserve"> </w:t>
      </w:r>
    </w:p>
    <w:p w:rsidR="00B50CAB" w:rsidRPr="008F409A" w:rsidRDefault="00B50CAB" w:rsidP="003735C0">
      <w:pPr>
        <w:spacing w:after="0"/>
        <w:rPr>
          <w:b/>
          <w:u w:val="single"/>
        </w:rPr>
      </w:pPr>
      <w:r w:rsidRPr="008F409A">
        <w:rPr>
          <w:b/>
          <w:u w:val="single"/>
        </w:rPr>
        <w:t xml:space="preserve">Campus Morale Activities – </w:t>
      </w:r>
    </w:p>
    <w:p w:rsidR="00B50CAB" w:rsidRDefault="003735C0" w:rsidP="003735C0">
      <w:pPr>
        <w:pStyle w:val="ListParagraph"/>
        <w:numPr>
          <w:ilvl w:val="0"/>
          <w:numId w:val="2"/>
        </w:numPr>
        <w:spacing w:after="0"/>
      </w:pPr>
      <w:r>
        <w:t xml:space="preserve">The Committee reviewed the results and the suggested activities stemming from a Campus Morale survey distributed to Staff, Faculty and MCC employees to see how </w:t>
      </w:r>
      <w:r w:rsidR="003E6DB6">
        <w:t xml:space="preserve">Staff Development </w:t>
      </w:r>
      <w:r>
        <w:t xml:space="preserve">could help and collaborate as appropriate. </w:t>
      </w:r>
    </w:p>
    <w:p w:rsidR="003E6DB6" w:rsidRDefault="003E6DB6" w:rsidP="003E6DB6">
      <w:pPr>
        <w:pStyle w:val="ListParagraph"/>
        <w:numPr>
          <w:ilvl w:val="0"/>
          <w:numId w:val="2"/>
        </w:numPr>
      </w:pPr>
      <w:r>
        <w:t xml:space="preserve">Some activities that are going to take place – </w:t>
      </w:r>
    </w:p>
    <w:p w:rsidR="003E6DB6" w:rsidRDefault="003E6DB6" w:rsidP="003E6DB6">
      <w:pPr>
        <w:pStyle w:val="ListParagraph"/>
        <w:numPr>
          <w:ilvl w:val="1"/>
          <w:numId w:val="2"/>
        </w:numPr>
      </w:pPr>
      <w:r>
        <w:t xml:space="preserve">Virtual Water Cooler – The classified can take 30 minutes each week to meet with someone on campus to have a casual discussion </w:t>
      </w:r>
    </w:p>
    <w:p w:rsidR="003E6DB6" w:rsidRDefault="003E6DB6" w:rsidP="003E6DB6">
      <w:pPr>
        <w:pStyle w:val="ListParagraph"/>
        <w:numPr>
          <w:ilvl w:val="1"/>
          <w:numId w:val="2"/>
        </w:numPr>
      </w:pPr>
      <w:r>
        <w:t xml:space="preserve">Zoom Happy Hour – Off the clock Zoom Happy Hour Discussion </w:t>
      </w:r>
    </w:p>
    <w:p w:rsidR="003E6DB6" w:rsidRDefault="003E6DB6" w:rsidP="003E6DB6">
      <w:pPr>
        <w:pStyle w:val="ListParagraph"/>
        <w:numPr>
          <w:ilvl w:val="1"/>
          <w:numId w:val="2"/>
        </w:numPr>
      </w:pPr>
      <w:r>
        <w:t xml:space="preserve">Padlet – Share pictures </w:t>
      </w:r>
      <w:r w:rsidR="008F409A">
        <w:t>weekly and have different themes each week</w:t>
      </w:r>
    </w:p>
    <w:p w:rsidR="003E6DB6" w:rsidRDefault="003E6DB6" w:rsidP="003E6DB6">
      <w:pPr>
        <w:pStyle w:val="ListParagraph"/>
        <w:numPr>
          <w:ilvl w:val="1"/>
          <w:numId w:val="2"/>
        </w:numPr>
      </w:pPr>
      <w:r>
        <w:t>Zoom Yoga</w:t>
      </w:r>
      <w:r w:rsidR="008F409A">
        <w:t>/Mindfulness and Meditation</w:t>
      </w:r>
      <w:r>
        <w:t xml:space="preserve"> – Maybe weekly Zoom Yoga session</w:t>
      </w:r>
    </w:p>
    <w:p w:rsidR="008F409A" w:rsidRDefault="003735C0" w:rsidP="008F409A">
      <w:pPr>
        <w:pStyle w:val="ListParagraph"/>
        <w:numPr>
          <w:ilvl w:val="1"/>
          <w:numId w:val="2"/>
        </w:numPr>
      </w:pPr>
      <w:r>
        <w:t xml:space="preserve">Monthly </w:t>
      </w:r>
      <w:r w:rsidR="008F409A">
        <w:t>Zoom R&amp;R sessions</w:t>
      </w:r>
      <w:r>
        <w:t xml:space="preserve"> in the spring</w:t>
      </w:r>
    </w:p>
    <w:p w:rsidR="008F409A" w:rsidRDefault="003735C0" w:rsidP="0024294E">
      <w:pPr>
        <w:pStyle w:val="ListParagraph"/>
        <w:numPr>
          <w:ilvl w:val="0"/>
          <w:numId w:val="2"/>
        </w:numPr>
      </w:pPr>
      <w:r>
        <w:t xml:space="preserve">Staff Recognition discussion – The “Morale” survey supported bringing back a Staff Recognition/Appreciation program.  Our previous “Caught in the Act” program was discussed and the Committee will set aside time at the next meeting to further outline what this will look like.  </w:t>
      </w:r>
      <w:r w:rsidR="00723D49">
        <w:t xml:space="preserve">Katie will let Kevin know that we are working on this and will get back to him soon. </w:t>
      </w:r>
    </w:p>
    <w:p w:rsidR="003735C0" w:rsidRDefault="003735C0" w:rsidP="0024294E">
      <w:pPr>
        <w:pStyle w:val="ListParagraph"/>
        <w:numPr>
          <w:ilvl w:val="0"/>
          <w:numId w:val="2"/>
        </w:numPr>
      </w:pPr>
      <w:r>
        <w:t>It was suggested that we include the “Padlet Picture Sharing” link and Mindfulness/Yoga sessions in the “This Week in Staff Development” updates.</w:t>
      </w:r>
    </w:p>
    <w:p w:rsidR="0024294E" w:rsidRPr="00542420" w:rsidRDefault="0024294E" w:rsidP="008F68A5">
      <w:pPr>
        <w:spacing w:after="0"/>
        <w:rPr>
          <w:b/>
          <w:u w:val="single"/>
        </w:rPr>
      </w:pPr>
      <w:r w:rsidRPr="00542420">
        <w:rPr>
          <w:b/>
          <w:u w:val="single"/>
        </w:rPr>
        <w:t xml:space="preserve">Fall/Winter Activities – </w:t>
      </w:r>
    </w:p>
    <w:p w:rsidR="0024294E" w:rsidRDefault="008F68A5" w:rsidP="008F68A5">
      <w:pPr>
        <w:pStyle w:val="ListParagraph"/>
        <w:numPr>
          <w:ilvl w:val="0"/>
          <w:numId w:val="3"/>
        </w:numPr>
        <w:spacing w:after="0"/>
      </w:pPr>
      <w:r>
        <w:t xml:space="preserve">It was agreed that the </w:t>
      </w:r>
      <w:r w:rsidR="0024294E">
        <w:t>“Wor</w:t>
      </w:r>
      <w:r>
        <w:t>king Double Time” workshop be opened to everyone on campus.</w:t>
      </w:r>
      <w:r w:rsidR="0024294E">
        <w:t xml:space="preserve"> Katie</w:t>
      </w:r>
      <w:r>
        <w:t xml:space="preserve"> will be sending out an email announcing this.</w:t>
      </w:r>
    </w:p>
    <w:p w:rsidR="0024294E" w:rsidRDefault="0024294E" w:rsidP="0024294E">
      <w:pPr>
        <w:pStyle w:val="ListParagraph"/>
        <w:numPr>
          <w:ilvl w:val="0"/>
          <w:numId w:val="3"/>
        </w:numPr>
      </w:pPr>
      <w:r>
        <w:t>R &amp; R on zoom went really well, but it was suggested that it be 2 hours instead of 1.5 hours</w:t>
      </w:r>
      <w:r w:rsidR="008F68A5">
        <w:t>.</w:t>
      </w:r>
    </w:p>
    <w:p w:rsidR="0024294E" w:rsidRDefault="0024294E" w:rsidP="0024294E">
      <w:pPr>
        <w:pStyle w:val="ListParagraph"/>
        <w:numPr>
          <w:ilvl w:val="0"/>
          <w:numId w:val="3"/>
        </w:numPr>
      </w:pPr>
      <w:r>
        <w:t>“Engaging Students through Zoom” – Katie is still trying to find collaborators to help pay for this event. But the committee feels that this is important enough to fund all through Staff Development funds. ($4,500 with facilitation and 50 bo</w:t>
      </w:r>
      <w:r w:rsidR="008F68A5">
        <w:t xml:space="preserve">oks included) The committee </w:t>
      </w:r>
      <w:r>
        <w:t>agree</w:t>
      </w:r>
      <w:r w:rsidR="008F68A5">
        <w:t>d</w:t>
      </w:r>
      <w:r>
        <w:t xml:space="preserve"> to have this take place the week of </w:t>
      </w:r>
      <w:r w:rsidR="008F68A5">
        <w:t>1/18.  It was also suggested that it might be appropriate to seek out CARES funding.  Michaela will look into this and report back.</w:t>
      </w:r>
    </w:p>
    <w:p w:rsidR="0024294E" w:rsidRDefault="008F68A5" w:rsidP="0024294E">
      <w:pPr>
        <w:pStyle w:val="ListParagraph"/>
        <w:numPr>
          <w:ilvl w:val="0"/>
          <w:numId w:val="3"/>
        </w:numPr>
      </w:pPr>
      <w:r>
        <w:t>Distance Ed – Jill Pfeiffer suggested spending the $3500 set aside</w:t>
      </w:r>
      <w:r w:rsidR="00542420">
        <w:t xml:space="preserve"> for 11 $300 stipends for compl</w:t>
      </w:r>
      <w:r>
        <w:t>eting online courses from CVC/@O</w:t>
      </w:r>
      <w:r w:rsidR="00542420">
        <w:t>ne</w:t>
      </w:r>
      <w:r>
        <w:t>. The committee agreed</w:t>
      </w:r>
      <w:r w:rsidR="00542420">
        <w:t xml:space="preserve"> that we should offer these stipends </w:t>
      </w:r>
      <w:r>
        <w:t>and Katie will seek more details from Jill on the process for this.</w:t>
      </w:r>
    </w:p>
    <w:p w:rsidR="00542420" w:rsidRDefault="008F68A5" w:rsidP="0024294E">
      <w:pPr>
        <w:pStyle w:val="ListParagraph"/>
        <w:numPr>
          <w:ilvl w:val="0"/>
          <w:numId w:val="3"/>
        </w:numPr>
      </w:pPr>
      <w:r>
        <w:t>It was s</w:t>
      </w:r>
      <w:r w:rsidR="00542420">
        <w:t xml:space="preserve">uggested </w:t>
      </w:r>
      <w:r>
        <w:t xml:space="preserve">to contact </w:t>
      </w:r>
      <w:r w:rsidR="00542420">
        <w:t>Dr. Sanchez about offering a workshop on loss or cognitive overload</w:t>
      </w:r>
      <w:r>
        <w:t xml:space="preserve">.  The committee agreed it would be valuable to offer this semester, if possible.  </w:t>
      </w:r>
      <w:r w:rsidR="00542420">
        <w:t>Katie will contact Dr. Sanchez to see if she has something prepared that she can offer</w:t>
      </w:r>
      <w:r>
        <w:t xml:space="preserve"> or if she can recommend an off campus facilitator.</w:t>
      </w:r>
    </w:p>
    <w:p w:rsidR="00E37B0B" w:rsidRDefault="00E37B0B" w:rsidP="00E37B0B"/>
    <w:p w:rsidR="008F409A" w:rsidRDefault="00E37B0B" w:rsidP="008F409A">
      <w:r w:rsidRPr="008F68A5">
        <w:rPr>
          <w:b/>
        </w:rPr>
        <w:t>FLEX Reporter</w:t>
      </w:r>
      <w:r>
        <w:t xml:space="preserve"> – is up to date and a reminder email will be sent to the part-timers about the December 1</w:t>
      </w:r>
      <w:r w:rsidRPr="00E37B0B">
        <w:rPr>
          <w:vertAlign w:val="superscript"/>
        </w:rPr>
        <w:t>st</w:t>
      </w:r>
      <w:r>
        <w:t xml:space="preserve">, </w:t>
      </w:r>
      <w:proofErr w:type="gramStart"/>
      <w:r>
        <w:t xml:space="preserve">2020 </w:t>
      </w:r>
      <w:r w:rsidR="008F68A5">
        <w:t xml:space="preserve"> reporting</w:t>
      </w:r>
      <w:proofErr w:type="gramEnd"/>
      <w:r w:rsidR="008F68A5">
        <w:t xml:space="preserve"> Deadline.</w:t>
      </w:r>
    </w:p>
    <w:sectPr w:rsidR="008F409A" w:rsidSect="008F68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F3288"/>
    <w:multiLevelType w:val="hybridMultilevel"/>
    <w:tmpl w:val="B49C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D3175"/>
    <w:multiLevelType w:val="hybridMultilevel"/>
    <w:tmpl w:val="0228F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90F18"/>
    <w:multiLevelType w:val="hybridMultilevel"/>
    <w:tmpl w:val="805AA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B0AEA"/>
    <w:multiLevelType w:val="hybridMultilevel"/>
    <w:tmpl w:val="C3647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CAB"/>
    <w:rsid w:val="0024294E"/>
    <w:rsid w:val="003735C0"/>
    <w:rsid w:val="003E6DB6"/>
    <w:rsid w:val="00542420"/>
    <w:rsid w:val="00667AE2"/>
    <w:rsid w:val="00723D49"/>
    <w:rsid w:val="008F409A"/>
    <w:rsid w:val="008F68A5"/>
    <w:rsid w:val="00924059"/>
    <w:rsid w:val="00B50CAB"/>
    <w:rsid w:val="00BB061C"/>
    <w:rsid w:val="00E3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2552"/>
  <w15:chartTrackingRefBased/>
  <w15:docId w15:val="{30F1353C-DACC-4E5F-9AC6-C43843160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C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B100Student12@riohondo.edu</dc:creator>
  <cp:keywords/>
  <dc:description/>
  <cp:lastModifiedBy>Katie O'Brien</cp:lastModifiedBy>
  <cp:revision>2</cp:revision>
  <dcterms:created xsi:type="dcterms:W3CDTF">2020-11-17T00:04:00Z</dcterms:created>
  <dcterms:modified xsi:type="dcterms:W3CDTF">2020-11-17T00:04:00Z</dcterms:modified>
</cp:coreProperties>
</file>