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E" w:rsidRPr="007A5F66" w:rsidRDefault="0030672F" w:rsidP="004D75BD">
      <w:pPr>
        <w:spacing w:after="0"/>
        <w:jc w:val="center"/>
        <w:rPr>
          <w:b/>
        </w:rPr>
      </w:pPr>
      <w:r w:rsidRPr="007A5F66">
        <w:rPr>
          <w:b/>
        </w:rPr>
        <w:t>Staff Development/FLEX Committee Meeting</w:t>
      </w:r>
    </w:p>
    <w:p w:rsidR="0030672F" w:rsidRPr="007A5F66" w:rsidRDefault="0030672F" w:rsidP="004D75BD">
      <w:pPr>
        <w:pBdr>
          <w:bottom w:val="single" w:sz="12" w:space="1" w:color="auto"/>
        </w:pBdr>
        <w:spacing w:after="0"/>
        <w:jc w:val="center"/>
        <w:rPr>
          <w:b/>
        </w:rPr>
      </w:pPr>
      <w:r w:rsidRPr="007A5F66">
        <w:rPr>
          <w:b/>
        </w:rPr>
        <w:t xml:space="preserve">Wednesday, </w:t>
      </w:r>
      <w:r w:rsidR="00263A6D">
        <w:rPr>
          <w:b/>
        </w:rPr>
        <w:t>December 2</w:t>
      </w:r>
      <w:r w:rsidRPr="007A5F66">
        <w:rPr>
          <w:b/>
        </w:rPr>
        <w:t>, 2020</w:t>
      </w:r>
    </w:p>
    <w:p w:rsidR="0030672F" w:rsidRDefault="0030672F" w:rsidP="0030672F">
      <w:r w:rsidRPr="007A5F66">
        <w:rPr>
          <w:b/>
          <w:u w:val="single"/>
        </w:rPr>
        <w:t>Present –</w:t>
      </w:r>
      <w:r>
        <w:t xml:space="preserve"> Katie O’Brien, Kelly Lynch, Brenda Harlow, Kathy Gomez, Sable Cantus, Alice Mecom, </w:t>
      </w:r>
      <w:r w:rsidR="00CC080D">
        <w:t xml:space="preserve">Lisa </w:t>
      </w:r>
      <w:r w:rsidR="00661A2D">
        <w:t>Sandoval,</w:t>
      </w:r>
      <w:r w:rsidR="00613498">
        <w:t xml:space="preserve"> Sandra Rivera</w:t>
      </w:r>
    </w:p>
    <w:p w:rsidR="0030672F" w:rsidRDefault="0030672F" w:rsidP="0030672F">
      <w:r w:rsidRPr="007A5F66">
        <w:rPr>
          <w:b/>
          <w:u w:val="single"/>
        </w:rPr>
        <w:t>Approval of Minutes –</w:t>
      </w:r>
      <w:r w:rsidR="00263A6D">
        <w:t xml:space="preserve"> The minutes of the November 18</w:t>
      </w:r>
      <w:r>
        <w:t xml:space="preserve">, 2020 were approved as </w:t>
      </w:r>
      <w:r w:rsidR="00263A6D">
        <w:t>amended.</w:t>
      </w:r>
    </w:p>
    <w:p w:rsidR="0030672F" w:rsidRPr="007A5F66" w:rsidRDefault="00CC080D" w:rsidP="004D75BD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Staff Recognition </w:t>
      </w:r>
      <w:r w:rsidR="00263A6D">
        <w:rPr>
          <w:b/>
          <w:u w:val="single"/>
        </w:rPr>
        <w:t>&amp; Appreciation Subcommittee Recommendations</w:t>
      </w:r>
      <w:r w:rsidRPr="007A5F66">
        <w:rPr>
          <w:b/>
          <w:u w:val="single"/>
        </w:rPr>
        <w:t xml:space="preserve"> – </w:t>
      </w:r>
    </w:p>
    <w:p w:rsidR="0068743F" w:rsidRDefault="00CC080D" w:rsidP="004D75BD">
      <w:pPr>
        <w:pStyle w:val="ListParagraph"/>
        <w:numPr>
          <w:ilvl w:val="0"/>
          <w:numId w:val="1"/>
        </w:numPr>
        <w:spacing w:after="0"/>
      </w:pPr>
      <w:r>
        <w:t xml:space="preserve">The committee reviewed the </w:t>
      </w:r>
      <w:r w:rsidR="00263A6D">
        <w:t xml:space="preserve">Subcommittee’s recommendations for the “Better Together” and “Rio Star” recognition </w:t>
      </w:r>
      <w:r w:rsidR="00063231">
        <w:t>awards</w:t>
      </w:r>
      <w:r w:rsidR="00263A6D">
        <w:t xml:space="preserve">. </w:t>
      </w:r>
      <w:r w:rsidR="00063231">
        <w:t>Program is renamed as Rio Hondo Staff Recognition. Nominating stories will be posted on Staff Development webpage.</w:t>
      </w:r>
    </w:p>
    <w:p w:rsidR="00263A6D" w:rsidRDefault="00263A6D" w:rsidP="00263A6D">
      <w:pPr>
        <w:pStyle w:val="ListParagraph"/>
        <w:numPr>
          <w:ilvl w:val="0"/>
          <w:numId w:val="1"/>
        </w:numPr>
      </w:pPr>
      <w:r>
        <w:t xml:space="preserve">One </w:t>
      </w:r>
      <w:r w:rsidR="004D75BD">
        <w:t>criterion</w:t>
      </w:r>
      <w:r>
        <w:t xml:space="preserve"> c</w:t>
      </w:r>
      <w:r w:rsidR="00063231">
        <w:t xml:space="preserve">larification was to commend </w:t>
      </w:r>
      <w:r w:rsidR="00063231" w:rsidRPr="00237982">
        <w:rPr>
          <w:i/>
        </w:rPr>
        <w:t>within</w:t>
      </w:r>
      <w:r w:rsidR="00063231">
        <w:t xml:space="preserve"> and </w:t>
      </w:r>
      <w:r w:rsidR="00063231" w:rsidRPr="00237982">
        <w:rPr>
          <w:i/>
        </w:rPr>
        <w:t>between</w:t>
      </w:r>
      <w:r w:rsidR="00063231">
        <w:t xml:space="preserve"> departments for the “Better Together</w:t>
      </w:r>
      <w:r w:rsidR="004D75BD">
        <w:t>.”</w:t>
      </w:r>
    </w:p>
    <w:p w:rsidR="00063231" w:rsidRDefault="004D75BD" w:rsidP="00263A6D">
      <w:pPr>
        <w:pStyle w:val="ListParagraph"/>
        <w:numPr>
          <w:ilvl w:val="0"/>
          <w:numId w:val="1"/>
        </w:numPr>
      </w:pPr>
      <w:r>
        <w:t>Katie to draft the Staff R</w:t>
      </w:r>
      <w:r w:rsidR="00063231">
        <w:t>ecognition program outline for review by President Dreyfuss and Kevin Smith for questions and a possible rollout.</w:t>
      </w:r>
    </w:p>
    <w:p w:rsidR="0068743F" w:rsidRPr="007A5F66" w:rsidRDefault="0068743F" w:rsidP="0068743F">
      <w:pPr>
        <w:rPr>
          <w:b/>
          <w:u w:val="single"/>
        </w:rPr>
      </w:pPr>
      <w:r w:rsidRPr="007A5F66">
        <w:rPr>
          <w:b/>
          <w:u w:val="single"/>
        </w:rPr>
        <w:t xml:space="preserve">Updates – </w:t>
      </w:r>
    </w:p>
    <w:p w:rsidR="00573158" w:rsidRPr="007A5F66" w:rsidRDefault="00573158" w:rsidP="004D75BD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Technology Training – </w:t>
      </w:r>
    </w:p>
    <w:p w:rsidR="00063231" w:rsidRDefault="00063231" w:rsidP="00847191">
      <w:pPr>
        <w:pStyle w:val="ListParagraph"/>
        <w:numPr>
          <w:ilvl w:val="0"/>
          <w:numId w:val="2"/>
        </w:numPr>
        <w:spacing w:after="0"/>
      </w:pPr>
      <w:r>
        <w:t>SharePoint up and running. Our group was inadvertently deleted but Sable recovered us. 2019 survey is uploaded</w:t>
      </w:r>
      <w:r w:rsidR="004D75BD">
        <w:t>.</w:t>
      </w:r>
    </w:p>
    <w:p w:rsidR="00063231" w:rsidRDefault="00063231" w:rsidP="007A5F66">
      <w:pPr>
        <w:pStyle w:val="ListParagraph"/>
        <w:numPr>
          <w:ilvl w:val="0"/>
          <w:numId w:val="2"/>
        </w:numPr>
      </w:pPr>
      <w:r>
        <w:t>Katie O’Brien, Teresa Martinez, Alice Mecom are the owners</w:t>
      </w:r>
    </w:p>
    <w:p w:rsidR="007A5F66" w:rsidRPr="007A5F66" w:rsidRDefault="007A5F66" w:rsidP="004D75BD">
      <w:pPr>
        <w:spacing w:after="0"/>
        <w:rPr>
          <w:b/>
          <w:u w:val="single"/>
        </w:rPr>
      </w:pPr>
      <w:r w:rsidRPr="007A5F66">
        <w:rPr>
          <w:b/>
          <w:u w:val="single"/>
        </w:rPr>
        <w:t xml:space="preserve">Distance Ed – </w:t>
      </w:r>
    </w:p>
    <w:p w:rsidR="007A5F66" w:rsidRDefault="00063231" w:rsidP="004D75BD">
      <w:pPr>
        <w:pStyle w:val="ListParagraph"/>
        <w:numPr>
          <w:ilvl w:val="0"/>
          <w:numId w:val="4"/>
        </w:numPr>
        <w:spacing w:after="0"/>
      </w:pPr>
      <w:r>
        <w:t>Juana Mora and Jill Pfeiffer</w:t>
      </w:r>
      <w:r w:rsidR="00A83564">
        <w:t xml:space="preserve"> will offer a joint Distance Ed</w:t>
      </w:r>
      <w:r w:rsidR="004D75BD">
        <w:t xml:space="preserve"> Accessibility with E</w:t>
      </w:r>
      <w:r w:rsidR="00A83564">
        <w:t>quity focus</w:t>
      </w:r>
      <w:r w:rsidR="004D75BD">
        <w:t>ed training</w:t>
      </w:r>
      <w:r w:rsidR="00A83564">
        <w:t xml:space="preserve"> in January</w:t>
      </w:r>
      <w:r w:rsidR="004D75BD">
        <w:t xml:space="preserve"> and would like to offer up to </w:t>
      </w:r>
      <w:r w:rsidR="00CB0AAA">
        <w:t>23 $</w:t>
      </w:r>
      <w:r w:rsidR="004D75BD">
        <w:t>150.00 stipends out of the $3500 Staff Development set aside.</w:t>
      </w:r>
    </w:p>
    <w:p w:rsidR="00A83564" w:rsidRPr="00A83564" w:rsidRDefault="004D75BD" w:rsidP="004019B7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 Committee recommends that some form of brief evaluation be requested to help with our data collection/program planning and evaluation purposes. </w:t>
      </w:r>
      <w:r w:rsidR="00A83564">
        <w:t xml:space="preserve"> </w:t>
      </w:r>
    </w:p>
    <w:p w:rsidR="00865CF1" w:rsidRDefault="00A83564" w:rsidP="004D75BD">
      <w:pPr>
        <w:spacing w:after="0"/>
        <w:rPr>
          <w:b/>
          <w:u w:val="single"/>
        </w:rPr>
      </w:pPr>
      <w:r>
        <w:rPr>
          <w:b/>
          <w:u w:val="single"/>
        </w:rPr>
        <w:t>Fall/Winter Activities—</w:t>
      </w:r>
    </w:p>
    <w:p w:rsidR="00A83564" w:rsidRPr="00A83564" w:rsidRDefault="00A83564" w:rsidP="004D75BD">
      <w:pPr>
        <w:pStyle w:val="ListParagraph"/>
        <w:numPr>
          <w:ilvl w:val="0"/>
          <w:numId w:val="7"/>
        </w:numPr>
        <w:spacing w:after="0"/>
        <w:rPr>
          <w:b/>
        </w:rPr>
      </w:pPr>
      <w:r w:rsidRPr="00A83564">
        <w:rPr>
          <w:b/>
        </w:rPr>
        <w:t xml:space="preserve">“Working Double-Time: </w:t>
      </w:r>
      <w:r>
        <w:t>Reviewed survey results which show very high marks and that the information was valuable with a follow-up requested</w:t>
      </w:r>
      <w:r w:rsidR="004D75BD">
        <w:t>.</w:t>
      </w:r>
    </w:p>
    <w:p w:rsidR="00E17B2C" w:rsidRDefault="00A83564" w:rsidP="00DD02FC">
      <w:pPr>
        <w:pStyle w:val="ListParagraph"/>
        <w:numPr>
          <w:ilvl w:val="0"/>
          <w:numId w:val="5"/>
        </w:numPr>
      </w:pPr>
      <w:r w:rsidRPr="00E17B2C">
        <w:rPr>
          <w:b/>
        </w:rPr>
        <w:t>“E</w:t>
      </w:r>
      <w:r w:rsidR="004D75BD">
        <w:rPr>
          <w:b/>
        </w:rPr>
        <w:t>ngaging Students Through Zoom” -</w:t>
      </w:r>
      <w:r w:rsidR="004D75BD">
        <w:t>A</w:t>
      </w:r>
      <w:r>
        <w:t xml:space="preserve">ll 50 available spots are filled. </w:t>
      </w:r>
      <w:r w:rsidR="004D75BD">
        <w:t xml:space="preserve">Based on participant feedback, Staff Development will consider either offering another session of this later in spring and/or offer stipends for faculty to lead a monthly session on a tool that </w:t>
      </w:r>
      <w:r w:rsidR="00661A2D">
        <w:t xml:space="preserve">they have used and </w:t>
      </w:r>
      <w:r w:rsidR="004D75BD">
        <w:t>implemented.</w:t>
      </w:r>
    </w:p>
    <w:p w:rsidR="00E17B2C" w:rsidRDefault="00E17B2C" w:rsidP="004D75BD">
      <w:pPr>
        <w:spacing w:after="0"/>
        <w:rPr>
          <w:b/>
          <w:u w:val="single"/>
        </w:rPr>
      </w:pPr>
      <w:r>
        <w:rPr>
          <w:b/>
          <w:u w:val="single"/>
        </w:rPr>
        <w:t>Spring FLEX Day Planning Report</w:t>
      </w:r>
    </w:p>
    <w:p w:rsidR="004D75BD" w:rsidRPr="004D75BD" w:rsidRDefault="00661A2D" w:rsidP="004D75BD">
      <w:pPr>
        <w:spacing w:after="0"/>
      </w:pPr>
      <w:r>
        <w:t xml:space="preserve">Katie presented </w:t>
      </w:r>
      <w:r w:rsidR="004D75BD">
        <w:t xml:space="preserve">suggestions from the Administrative/Constituency </w:t>
      </w:r>
      <w:r>
        <w:t xml:space="preserve">leaders </w:t>
      </w:r>
      <w:r w:rsidR="004D75BD">
        <w:t>group that met to discuss spring FLEX Day.</w:t>
      </w:r>
    </w:p>
    <w:p w:rsidR="00B21516" w:rsidRDefault="00E17B2C" w:rsidP="004D75BD">
      <w:pPr>
        <w:pStyle w:val="ListParagraph"/>
        <w:numPr>
          <w:ilvl w:val="0"/>
          <w:numId w:val="5"/>
        </w:numPr>
        <w:spacing w:after="0"/>
      </w:pPr>
      <w:r>
        <w:t xml:space="preserve">Offer 3-3.5 hours of asynchronous </w:t>
      </w:r>
      <w:r w:rsidR="00237982">
        <w:t xml:space="preserve">professional development in Canvas </w:t>
      </w:r>
      <w:r w:rsidR="00661A2D">
        <w:t xml:space="preserve">that would include 60-90 minutes for campus welcomes and updates, and then </w:t>
      </w:r>
      <w:r w:rsidR="00237982">
        <w:t xml:space="preserve">a curated list of </w:t>
      </w:r>
      <w:r w:rsidR="00661A2D">
        <w:t>Professional offerings that already exist.</w:t>
      </w:r>
    </w:p>
    <w:p w:rsidR="00B21516" w:rsidRDefault="00661A2D" w:rsidP="004D75BD">
      <w:pPr>
        <w:pStyle w:val="ListParagraph"/>
        <w:numPr>
          <w:ilvl w:val="0"/>
          <w:numId w:val="5"/>
        </w:numPr>
        <w:spacing w:after="0"/>
      </w:pPr>
      <w:r>
        <w:t>Offer 2-2.5 hours of synchronous sessions on January 29</w:t>
      </w:r>
      <w:r w:rsidRPr="00661A2D">
        <w:rPr>
          <w:vertAlign w:val="superscript"/>
        </w:rPr>
        <w:t>th</w:t>
      </w:r>
      <w:r>
        <w:t xml:space="preserve"> to include regular department/division meetings and perhaps a virtual lunch. </w:t>
      </w:r>
    </w:p>
    <w:p w:rsidR="00B21516" w:rsidRDefault="00661A2D" w:rsidP="00237982">
      <w:pPr>
        <w:pStyle w:val="ListParagraph"/>
        <w:numPr>
          <w:ilvl w:val="0"/>
          <w:numId w:val="5"/>
        </w:numPr>
      </w:pPr>
      <w:r>
        <w:t>The Committee offered feedback that something significant would be lost if there was no opportunity for synchronous offerings of breakouts on FLEX day so suggested that at least 1 hour of sessions be offered on 1/29/21 and allow participants this option for those who’d prefer it.</w:t>
      </w:r>
      <w:r w:rsidR="004E6BC6">
        <w:t xml:space="preserve">  Katie will bring this back to the Admin/Constituency leader planning group.</w:t>
      </w:r>
    </w:p>
    <w:p w:rsidR="00D47B5B" w:rsidRDefault="00661A2D" w:rsidP="00B21516">
      <w:pPr>
        <w:pStyle w:val="ListParagraph"/>
        <w:numPr>
          <w:ilvl w:val="0"/>
          <w:numId w:val="5"/>
        </w:numPr>
      </w:pPr>
      <w:r>
        <w:t xml:space="preserve">It was suggested that Katie </w:t>
      </w:r>
      <w:r w:rsidR="00237982">
        <w:t>make a video introdu</w:t>
      </w:r>
      <w:r>
        <w:t>ction of the program offerings.</w:t>
      </w:r>
    </w:p>
    <w:p w:rsidR="00237982" w:rsidRDefault="00237982" w:rsidP="00B21516">
      <w:pPr>
        <w:pStyle w:val="ListParagraph"/>
        <w:numPr>
          <w:ilvl w:val="0"/>
          <w:numId w:val="5"/>
        </w:numPr>
      </w:pPr>
      <w:r>
        <w:t>Issues</w:t>
      </w:r>
      <w:r w:rsidR="00661A2D">
        <w:t xml:space="preserve"> that need further discussion: Ensuring </w:t>
      </w:r>
      <w:r>
        <w:t xml:space="preserve">closed captioning </w:t>
      </w:r>
      <w:r w:rsidR="004E6BC6">
        <w:t>for campus made and off campus presentations and how best to verify faculty participation/attendance for FLEX Reporting purposes.  Sable mentioned that the campus may already have contracted with a vendor who can provide captioning so this will be explored further as there are Staff Development funds that are available.</w:t>
      </w:r>
    </w:p>
    <w:p w:rsidR="006427E9" w:rsidRDefault="004E6BC6" w:rsidP="00B21516">
      <w:pPr>
        <w:pStyle w:val="ListParagraph"/>
        <w:numPr>
          <w:ilvl w:val="0"/>
          <w:numId w:val="5"/>
        </w:numPr>
      </w:pPr>
      <w:r>
        <w:lastRenderedPageBreak/>
        <w:t xml:space="preserve">Ruthie in Marketing and HR will be approached about the suggestion of having some sort of newsletter/publication that can be created an uploaded to Canvas to introduce new Full Time employees instead of constituency group leaders doing so in their videos. </w:t>
      </w:r>
    </w:p>
    <w:p w:rsidR="00F96A84" w:rsidRDefault="004E6BC6" w:rsidP="00B21516">
      <w:pPr>
        <w:pStyle w:val="ListParagraph"/>
        <w:numPr>
          <w:ilvl w:val="0"/>
          <w:numId w:val="5"/>
        </w:numPr>
      </w:pPr>
      <w:r>
        <w:t>It was clarified that faculty needing an interpreter know that they need to contact their Dean, usually Alice Mecom to request this for any synchronous sessions they’ll be attending.</w:t>
      </w:r>
    </w:p>
    <w:p w:rsidR="00237982" w:rsidRDefault="00237982" w:rsidP="004E6BC6">
      <w:pPr>
        <w:spacing w:after="0"/>
        <w:rPr>
          <w:b/>
          <w:u w:val="single"/>
        </w:rPr>
      </w:pPr>
      <w:r w:rsidRPr="00237982">
        <w:rPr>
          <w:b/>
          <w:u w:val="single"/>
        </w:rPr>
        <w:t>Spring Activit</w:t>
      </w:r>
      <w:r>
        <w:rPr>
          <w:b/>
          <w:u w:val="single"/>
        </w:rPr>
        <w:t>i</w:t>
      </w:r>
      <w:r w:rsidRPr="00237982">
        <w:rPr>
          <w:b/>
          <w:u w:val="single"/>
        </w:rPr>
        <w:t>es</w:t>
      </w:r>
    </w:p>
    <w:p w:rsidR="004E6BC6" w:rsidRDefault="004E6BC6" w:rsidP="004E6BC6">
      <w:pPr>
        <w:spacing w:after="0"/>
      </w:pPr>
      <w:r>
        <w:t>T</w:t>
      </w:r>
      <w:r w:rsidR="00CB0AAA">
        <w:t>he committee needs to discuss a</w:t>
      </w:r>
      <w:r>
        <w:t xml:space="preserve"> spring calendar of events as the campus has a goal of getting out a PD</w:t>
      </w:r>
      <w:r w:rsidR="00CB0AAA">
        <w:t>/Morale</w:t>
      </w:r>
      <w:bookmarkStart w:id="0" w:name="_GoBack"/>
      <w:bookmarkEnd w:id="0"/>
      <w:r>
        <w:t xml:space="preserve"> calendar for the entire semester.  Particular items to consider for the next meeting:</w:t>
      </w:r>
    </w:p>
    <w:p w:rsidR="004E6BC6" w:rsidRDefault="004E6BC6" w:rsidP="004E6BC6">
      <w:pPr>
        <w:spacing w:after="0"/>
      </w:pPr>
      <w:r>
        <w:t>-How often</w:t>
      </w:r>
      <w:r w:rsidR="00CB0AAA">
        <w:t>/when</w:t>
      </w:r>
      <w:r>
        <w:t xml:space="preserve"> to schedule Zoom Meditation/Yoga sessions</w:t>
      </w:r>
    </w:p>
    <w:p w:rsidR="004E6BC6" w:rsidRDefault="004E6BC6" w:rsidP="004E6BC6">
      <w:pPr>
        <w:spacing w:after="0"/>
      </w:pPr>
      <w:r>
        <w:t>-</w:t>
      </w:r>
      <w:r w:rsidR="00CB0AAA">
        <w:t>How often/when to schedule R &amp; R sessions</w:t>
      </w:r>
    </w:p>
    <w:p w:rsidR="00CB0AAA" w:rsidRDefault="00CB0AAA" w:rsidP="004E6BC6">
      <w:pPr>
        <w:spacing w:after="0"/>
      </w:pPr>
      <w:r>
        <w:t>-Should regular staff and faculty “drop-in” sessions be offered?  If so, when/how often and what form would this take in terms of whether to have topics, facilitators…</w:t>
      </w:r>
    </w:p>
    <w:p w:rsidR="00CB0AAA" w:rsidRDefault="00CB0AAA" w:rsidP="004E6BC6">
      <w:pPr>
        <w:spacing w:after="0"/>
      </w:pPr>
      <w:r>
        <w:t>-Potential “Engaging Learners through Zoom” faculty led sessions</w:t>
      </w:r>
    </w:p>
    <w:p w:rsidR="00CB0AAA" w:rsidRPr="004E6BC6" w:rsidRDefault="00CB0AAA" w:rsidP="004E6BC6">
      <w:pPr>
        <w:spacing w:after="0"/>
      </w:pPr>
      <w:r>
        <w:t>-Integrating other PD on/off campus to include Equity, Guided Pathways, Distance Education, Outcomes, BLM/Anti-racist conversations…</w:t>
      </w:r>
    </w:p>
    <w:p w:rsidR="00237982" w:rsidRDefault="00237982" w:rsidP="00237982">
      <w:pPr>
        <w:rPr>
          <w:b/>
          <w:u w:val="single"/>
        </w:rPr>
      </w:pPr>
    </w:p>
    <w:p w:rsidR="004E6BC6" w:rsidRDefault="00237982" w:rsidP="00CB0AAA">
      <w:pPr>
        <w:spacing w:after="0"/>
        <w:rPr>
          <w:b/>
          <w:u w:val="single"/>
        </w:rPr>
      </w:pPr>
      <w:r>
        <w:rPr>
          <w:b/>
          <w:u w:val="single"/>
        </w:rPr>
        <w:t>FLEX Reporter Updates</w:t>
      </w:r>
    </w:p>
    <w:p w:rsidR="004E6BC6" w:rsidRPr="004E6BC6" w:rsidRDefault="004E6BC6" w:rsidP="00CB0AAA">
      <w:pPr>
        <w:spacing w:after="0"/>
      </w:pPr>
      <w:r>
        <w:t>Adjunct faculty reporting deadline was December 1</w:t>
      </w:r>
      <w:r w:rsidRPr="004E6BC6">
        <w:rPr>
          <w:vertAlign w:val="superscript"/>
        </w:rPr>
        <w:t>st</w:t>
      </w:r>
      <w:r>
        <w:t xml:space="preserve">, however Deans will be sent a list of those who still owe and </w:t>
      </w:r>
      <w:r w:rsidR="00CB0AAA">
        <w:t>will be</w:t>
      </w:r>
      <w:r>
        <w:t xml:space="preserve"> given and extended deadline of December 9</w:t>
      </w:r>
      <w:r w:rsidRPr="004E6BC6">
        <w:rPr>
          <w:vertAlign w:val="superscript"/>
        </w:rPr>
        <w:t>th</w:t>
      </w:r>
      <w:r>
        <w:t xml:space="preserve">. </w:t>
      </w:r>
    </w:p>
    <w:p w:rsidR="00237982" w:rsidRDefault="00237982" w:rsidP="00237982"/>
    <w:p w:rsidR="00865CF1" w:rsidRDefault="006427E9" w:rsidP="006427E9">
      <w:pPr>
        <w:ind w:left="360"/>
      </w:pPr>
      <w:r>
        <w:t xml:space="preserve">This meeting was adjourned at </w:t>
      </w:r>
      <w:r w:rsidR="00E17B2C">
        <w:t>2:00ish pm</w:t>
      </w:r>
      <w:r>
        <w:t>, with the next meetin</w:t>
      </w:r>
      <w:r w:rsidR="00E17B2C">
        <w:t>g to be on Wednesday, December 16</w:t>
      </w:r>
      <w:r>
        <w:t>, 2020.</w:t>
      </w:r>
    </w:p>
    <w:p w:rsidR="007A5F66" w:rsidRDefault="007A5F66" w:rsidP="007A5F66"/>
    <w:p w:rsidR="007A5F66" w:rsidRDefault="007A5F66" w:rsidP="007A5F66"/>
    <w:p w:rsidR="00573158" w:rsidRDefault="00573158" w:rsidP="00573158"/>
    <w:p w:rsidR="00573158" w:rsidRDefault="00573158" w:rsidP="00573158"/>
    <w:p w:rsidR="00573158" w:rsidRDefault="00573158" w:rsidP="0068743F"/>
    <w:p w:rsidR="0030672F" w:rsidRDefault="0030672F" w:rsidP="0030672F"/>
    <w:sectPr w:rsidR="0030672F" w:rsidSect="004D7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3D1"/>
    <w:multiLevelType w:val="hybridMultilevel"/>
    <w:tmpl w:val="7A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229D"/>
    <w:multiLevelType w:val="hybridMultilevel"/>
    <w:tmpl w:val="3D50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CCE"/>
    <w:multiLevelType w:val="hybridMultilevel"/>
    <w:tmpl w:val="3164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EF5"/>
    <w:multiLevelType w:val="hybridMultilevel"/>
    <w:tmpl w:val="EA1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62F7"/>
    <w:multiLevelType w:val="hybridMultilevel"/>
    <w:tmpl w:val="B588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32CA"/>
    <w:multiLevelType w:val="hybridMultilevel"/>
    <w:tmpl w:val="73F8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540E"/>
    <w:multiLevelType w:val="hybridMultilevel"/>
    <w:tmpl w:val="6BD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F"/>
    <w:rsid w:val="00063231"/>
    <w:rsid w:val="00155572"/>
    <w:rsid w:val="00237982"/>
    <w:rsid w:val="00263A6D"/>
    <w:rsid w:val="0030672F"/>
    <w:rsid w:val="003A1697"/>
    <w:rsid w:val="004D75BD"/>
    <w:rsid w:val="004E6BC6"/>
    <w:rsid w:val="0056396E"/>
    <w:rsid w:val="00573158"/>
    <w:rsid w:val="00613498"/>
    <w:rsid w:val="006427E9"/>
    <w:rsid w:val="00661A2D"/>
    <w:rsid w:val="0068743F"/>
    <w:rsid w:val="007A5F66"/>
    <w:rsid w:val="00865CF1"/>
    <w:rsid w:val="00931314"/>
    <w:rsid w:val="00A83564"/>
    <w:rsid w:val="00B21516"/>
    <w:rsid w:val="00CB0AAA"/>
    <w:rsid w:val="00CC080D"/>
    <w:rsid w:val="00D47B5B"/>
    <w:rsid w:val="00DC2D0A"/>
    <w:rsid w:val="00E17B2C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143D"/>
  <w15:chartTrackingRefBased/>
  <w15:docId w15:val="{66FBD2D0-1166-4845-8B5F-21B0B32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B100Student12@riohondo.edu</dc:creator>
  <cp:keywords/>
  <dc:description/>
  <cp:lastModifiedBy>Katie O'Brien</cp:lastModifiedBy>
  <cp:revision>2</cp:revision>
  <dcterms:created xsi:type="dcterms:W3CDTF">2020-12-14T22:41:00Z</dcterms:created>
  <dcterms:modified xsi:type="dcterms:W3CDTF">2020-12-14T22:41:00Z</dcterms:modified>
</cp:coreProperties>
</file>