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25531ACC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0A6F2F">
        <w:rPr>
          <w:rFonts w:ascii="Calibri" w:eastAsia="Calibri" w:hAnsi="Calibri" w:cs="Calibri"/>
          <w:b/>
          <w:bCs/>
          <w:sz w:val="28"/>
          <w:szCs w:val="28"/>
          <w:u w:val="single"/>
        </w:rPr>
        <w:t>8</w:t>
      </w:r>
      <w:r w:rsidR="00E46914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10169F">
        <w:rPr>
          <w:rFonts w:ascii="Calibri" w:eastAsia="Calibri" w:hAnsi="Calibri" w:cs="Calibri"/>
          <w:b/>
          <w:bCs/>
          <w:sz w:val="28"/>
          <w:szCs w:val="28"/>
          <w:u w:val="single"/>
        </w:rPr>
        <w:t>18</w:t>
      </w:r>
      <w:r w:rsidR="0038649C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83558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21  </w:t>
      </w:r>
      <w:r w:rsidR="000A6F2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2:30pm – 3:3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CD5F919" w14:textId="03AA0650" w:rsidR="005F5A8C" w:rsidRPr="005F5A8C" w:rsidRDefault="00CE4FF9" w:rsidP="00C40A9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Review</w:t>
      </w:r>
      <w:r w:rsidR="0010169F">
        <w:rPr>
          <w:rFonts w:ascii="Calibri" w:eastAsia="Calibri" w:hAnsi="Calibri" w:cs="Calibri"/>
          <w:b/>
          <w:sz w:val="24"/>
          <w:szCs w:val="24"/>
        </w:rPr>
        <w:t xml:space="preserve"> Minutes from 8</w:t>
      </w:r>
      <w:r w:rsidR="005F5A8C">
        <w:rPr>
          <w:rFonts w:ascii="Calibri" w:eastAsia="Calibri" w:hAnsi="Calibri" w:cs="Calibri"/>
          <w:b/>
          <w:sz w:val="24"/>
          <w:szCs w:val="24"/>
        </w:rPr>
        <w:t>-</w:t>
      </w:r>
      <w:r w:rsidR="0010169F">
        <w:rPr>
          <w:rFonts w:ascii="Calibri" w:eastAsia="Calibri" w:hAnsi="Calibri" w:cs="Calibri"/>
          <w:b/>
          <w:sz w:val="24"/>
          <w:szCs w:val="24"/>
        </w:rPr>
        <w:t>18</w:t>
      </w:r>
      <w:r w:rsidR="0083558E">
        <w:rPr>
          <w:rFonts w:ascii="Calibri" w:eastAsia="Calibri" w:hAnsi="Calibri" w:cs="Calibri"/>
          <w:b/>
          <w:sz w:val="24"/>
          <w:szCs w:val="24"/>
        </w:rPr>
        <w:t>-21</w:t>
      </w:r>
    </w:p>
    <w:p w14:paraId="183BDE03" w14:textId="7BB941BC" w:rsidR="006C3EF9" w:rsidRPr="005F5A8C" w:rsidRDefault="00DC51C4" w:rsidP="005F5A8C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</w:t>
      </w:r>
      <w:r w:rsidR="005F5A8C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="00DB3BD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3558E" w:rsidRPr="005F5A8C">
        <w:rPr>
          <w:rFonts w:ascii="Calibri" w:eastAsia="Calibri" w:hAnsi="Calibri" w:cs="Calibri"/>
          <w:b/>
          <w:sz w:val="24"/>
          <w:szCs w:val="24"/>
        </w:rPr>
        <w:t>Updates</w:t>
      </w:r>
      <w:r w:rsidR="0083558E" w:rsidRPr="005F5A8C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6B739922" w14:textId="15D02B2F" w:rsidR="0083558E" w:rsidRPr="005739C4" w:rsidRDefault="006C3EF9" w:rsidP="006C3EF9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="0083558E"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4CC69F78" w14:textId="4229DA59" w:rsidR="0083558E" w:rsidRDefault="00DC51C4" w:rsidP="0083558E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="0083558E" w:rsidRPr="22021635">
        <w:rPr>
          <w:rFonts w:ascii="Calibri" w:eastAsia="Calibri" w:hAnsi="Calibri" w:cs="Calibri"/>
        </w:rPr>
        <w:t xml:space="preserve">B.  MCC </w:t>
      </w:r>
    </w:p>
    <w:p w14:paraId="7AE08AA5" w14:textId="3FF7C595" w:rsidR="0083558E" w:rsidRDefault="0083558E" w:rsidP="0083558E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1333C3CC" w14:textId="4E157F1F" w:rsidR="0083558E" w:rsidRDefault="00CB2823" w:rsidP="0083558E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="0083558E" w:rsidRPr="19FE988D">
        <w:rPr>
          <w:rFonts w:ascii="Calibri" w:eastAsia="Calibri" w:hAnsi="Calibri" w:cs="Calibri"/>
        </w:rPr>
        <w:t>D.  Leadership Academy</w:t>
      </w:r>
    </w:p>
    <w:p w14:paraId="2C500834" w14:textId="185F68D9" w:rsidR="0083558E" w:rsidRDefault="008C6B1E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D90154">
        <w:rPr>
          <w:rFonts w:ascii="Calibri" w:eastAsia="Calibri" w:hAnsi="Calibri" w:cs="Calibri"/>
        </w:rPr>
        <w:t>E</w:t>
      </w:r>
      <w:r w:rsidR="0080626B">
        <w:rPr>
          <w:rFonts w:ascii="Calibri" w:eastAsia="Calibri" w:hAnsi="Calibri" w:cs="Calibri"/>
        </w:rPr>
        <w:t>.  Distance Ed</w:t>
      </w:r>
      <w:r w:rsidR="00CB2823">
        <w:rPr>
          <w:rFonts w:ascii="Calibri" w:eastAsia="Calibri" w:hAnsi="Calibri" w:cs="Calibri"/>
        </w:rPr>
        <w:t>ucation</w:t>
      </w:r>
    </w:p>
    <w:p w14:paraId="58CFEB47" w14:textId="77B87386" w:rsidR="00C40A96" w:rsidRDefault="008C6B1E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10169F">
        <w:rPr>
          <w:rFonts w:ascii="Calibri" w:eastAsia="Calibri" w:hAnsi="Calibri" w:cs="Calibri"/>
        </w:rPr>
        <w:t>F</w:t>
      </w:r>
      <w:r w:rsidR="005F5A8C">
        <w:rPr>
          <w:rFonts w:ascii="Calibri" w:eastAsia="Calibri" w:hAnsi="Calibri" w:cs="Calibri"/>
        </w:rPr>
        <w:t>.  Professional Presentation Proposal</w:t>
      </w:r>
      <w:r w:rsidR="00CB2823">
        <w:rPr>
          <w:rFonts w:ascii="Calibri" w:eastAsia="Calibri" w:hAnsi="Calibri" w:cs="Calibri"/>
        </w:rPr>
        <w:t xml:space="preserve"> Update</w:t>
      </w:r>
    </w:p>
    <w:p w14:paraId="046DFB03" w14:textId="695168B3" w:rsidR="008C6B1E" w:rsidRDefault="0010169F" w:rsidP="008C6B1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G.  Other</w:t>
      </w:r>
    </w:p>
    <w:p w14:paraId="0455DD87" w14:textId="77777777" w:rsidR="00CB2823" w:rsidRDefault="00CB2823" w:rsidP="00FF41C8">
      <w:pPr>
        <w:spacing w:after="0" w:line="276" w:lineRule="auto"/>
        <w:ind w:left="720"/>
        <w:rPr>
          <w:rFonts w:ascii="Calibri" w:eastAsia="Calibri" w:hAnsi="Calibri" w:cs="Calibri"/>
        </w:rPr>
      </w:pPr>
    </w:p>
    <w:p w14:paraId="0B4E7922" w14:textId="06DF72B1" w:rsidR="00CB2823" w:rsidRPr="00DB3BDF" w:rsidRDefault="00763851" w:rsidP="00CB2823">
      <w:pPr>
        <w:spacing w:after="0" w:line="276" w:lineRule="auto"/>
        <w:ind w:firstLine="180"/>
        <w:rPr>
          <w:rFonts w:ascii="Calibri" w:hAnsi="Calibr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zCs w:val="24"/>
        </w:rPr>
        <w:t>IV</w:t>
      </w:r>
      <w:r w:rsidR="00CB2823" w:rsidRPr="00DB3BDF">
        <w:rPr>
          <w:rFonts w:ascii="Calibri" w:eastAsia="Calibri" w:hAnsi="Calibri" w:cs="Calibri"/>
          <w:b/>
          <w:sz w:val="24"/>
          <w:szCs w:val="24"/>
        </w:rPr>
        <w:t xml:space="preserve">.   </w:t>
      </w:r>
      <w:r w:rsidR="0010169F">
        <w:rPr>
          <w:rFonts w:ascii="Calibri" w:hAnsi="Calibri"/>
          <w:b/>
          <w:color w:val="000000"/>
          <w:shd w:val="clear" w:color="auto" w:fill="FFFFFF"/>
        </w:rPr>
        <w:t>Fall Offerings</w:t>
      </w:r>
    </w:p>
    <w:p w14:paraId="77D5DFD4" w14:textId="4AA6CD18" w:rsidR="0087431E" w:rsidRPr="008C6B1E" w:rsidRDefault="0087431E" w:rsidP="00CB2823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 xml:space="preserve">            </w:t>
      </w:r>
      <w:r w:rsidR="0010169F">
        <w:rPr>
          <w:rFonts w:ascii="Calibri" w:hAnsi="Calibri"/>
          <w:color w:val="000000"/>
          <w:shd w:val="clear" w:color="auto" w:fill="FFFFFF"/>
        </w:rPr>
        <w:t>A. Integrated PD Calendar-Call for Items</w:t>
      </w:r>
    </w:p>
    <w:p w14:paraId="684E73DA" w14:textId="142E7CFB" w:rsidR="0087431E" w:rsidRDefault="0087431E" w:rsidP="00CB2823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 w:rsidRPr="008C6B1E">
        <w:rPr>
          <w:rFonts w:ascii="Calibri" w:hAnsi="Calibri"/>
          <w:color w:val="000000"/>
          <w:shd w:val="clear" w:color="auto" w:fill="FFFFFF"/>
        </w:rPr>
        <w:t xml:space="preserve">   </w:t>
      </w:r>
      <w:r w:rsidR="0010169F">
        <w:rPr>
          <w:rFonts w:ascii="Calibri" w:hAnsi="Calibri"/>
          <w:color w:val="000000"/>
          <w:shd w:val="clear" w:color="auto" w:fill="FFFFFF"/>
        </w:rPr>
        <w:t xml:space="preserve">         B. RIO Talks</w:t>
      </w:r>
    </w:p>
    <w:p w14:paraId="056EA068" w14:textId="71ED73C2" w:rsidR="001B2BF5" w:rsidRDefault="001B2BF5" w:rsidP="000A6F2F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C. </w:t>
      </w:r>
      <w:r w:rsidR="0010169F">
        <w:rPr>
          <w:rFonts w:ascii="Calibri" w:hAnsi="Calibri"/>
          <w:color w:val="000000"/>
          <w:shd w:val="clear" w:color="auto" w:fill="FFFFFF"/>
        </w:rPr>
        <w:t>Staff Recognition</w:t>
      </w:r>
      <w:r w:rsidR="000A6F2F">
        <w:rPr>
          <w:rFonts w:ascii="Calibri" w:hAnsi="Calibri"/>
          <w:color w:val="000000"/>
          <w:shd w:val="clear" w:color="auto" w:fill="FFFFFF"/>
        </w:rPr>
        <w:tab/>
      </w:r>
    </w:p>
    <w:p w14:paraId="49FD5504" w14:textId="00B9D413" w:rsidR="000A6F2F" w:rsidRDefault="0010169F" w:rsidP="000A6F2F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D. New Faculty Success Seminar</w:t>
      </w:r>
    </w:p>
    <w:p w14:paraId="74097F4B" w14:textId="59E0F200" w:rsidR="0010169F" w:rsidRDefault="0010169F" w:rsidP="000A6F2F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E.  R &amp; R</w:t>
      </w:r>
    </w:p>
    <w:p w14:paraId="25B0CB8F" w14:textId="70DA1F6D" w:rsidR="0010169F" w:rsidRDefault="0010169F" w:rsidP="000A6F2F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F.  Possible “Equity” Happy Hacks &amp; Follow-up to “Post Truth” RIO Talk</w:t>
      </w:r>
    </w:p>
    <w:p w14:paraId="7AF494AD" w14:textId="7BF778FE" w:rsidR="0010169F" w:rsidRDefault="0010169F" w:rsidP="000A6F2F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G.  CSEA focused ideas</w:t>
      </w:r>
    </w:p>
    <w:p w14:paraId="5FE9B2D0" w14:textId="0CC818AB" w:rsidR="0010169F" w:rsidRDefault="0010169F" w:rsidP="000A6F2F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H.  Other</w:t>
      </w:r>
      <w:bookmarkStart w:id="0" w:name="_GoBack"/>
      <w:bookmarkEnd w:id="0"/>
    </w:p>
    <w:p w14:paraId="31E2C54D" w14:textId="77777777" w:rsidR="000A6F2F" w:rsidRPr="000A6F2F" w:rsidRDefault="000A6F2F" w:rsidP="000A6F2F">
      <w:pPr>
        <w:spacing w:after="0" w:line="276" w:lineRule="auto"/>
        <w:ind w:firstLine="180"/>
        <w:rPr>
          <w:rFonts w:ascii="Calibri" w:hAnsi="Calibri"/>
          <w:b/>
          <w:color w:val="000000"/>
          <w:shd w:val="clear" w:color="auto" w:fill="FFFFFF"/>
        </w:rPr>
      </w:pPr>
    </w:p>
    <w:p w14:paraId="75333D88" w14:textId="4081E6B1" w:rsidR="005739C4" w:rsidRDefault="005F5A8C" w:rsidP="00C40A96">
      <w:pPr>
        <w:spacing w:after="0"/>
        <w:ind w:left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V</w:t>
      </w:r>
      <w:r w:rsidR="00763851">
        <w:rPr>
          <w:rFonts w:eastAsiaTheme="minorEastAsia"/>
          <w:b/>
          <w:sz w:val="24"/>
          <w:szCs w:val="24"/>
        </w:rPr>
        <w:t>I</w:t>
      </w:r>
      <w:r w:rsidR="0083558E">
        <w:rPr>
          <w:rFonts w:eastAsiaTheme="minorEastAsia"/>
          <w:b/>
          <w:sz w:val="24"/>
          <w:szCs w:val="24"/>
        </w:rPr>
        <w:t xml:space="preserve">.    </w:t>
      </w:r>
      <w:r w:rsidR="002877B0">
        <w:rPr>
          <w:rFonts w:eastAsiaTheme="minorEastAsia"/>
          <w:b/>
          <w:sz w:val="24"/>
          <w:szCs w:val="24"/>
        </w:rPr>
        <w:t xml:space="preserve">FLEX </w:t>
      </w:r>
      <w:r w:rsidR="0010169F">
        <w:rPr>
          <w:rFonts w:eastAsiaTheme="minorEastAsia"/>
          <w:b/>
          <w:sz w:val="24"/>
          <w:szCs w:val="24"/>
        </w:rPr>
        <w:t>“</w:t>
      </w:r>
      <w:r w:rsidR="00DC51C4">
        <w:rPr>
          <w:rFonts w:eastAsiaTheme="minorEastAsia"/>
          <w:b/>
          <w:sz w:val="24"/>
          <w:szCs w:val="24"/>
        </w:rPr>
        <w:t>Day</w:t>
      </w:r>
      <w:r w:rsidR="0010169F">
        <w:rPr>
          <w:rFonts w:eastAsiaTheme="minorEastAsia"/>
          <w:b/>
          <w:sz w:val="24"/>
          <w:szCs w:val="24"/>
        </w:rPr>
        <w:t>”</w:t>
      </w:r>
      <w:r w:rsidR="00DC51C4">
        <w:rPr>
          <w:rFonts w:eastAsiaTheme="minorEastAsia"/>
          <w:b/>
          <w:sz w:val="24"/>
          <w:szCs w:val="24"/>
        </w:rPr>
        <w:t xml:space="preserve"> </w:t>
      </w:r>
      <w:r w:rsidR="0087431E">
        <w:rPr>
          <w:rFonts w:eastAsiaTheme="minorEastAsia"/>
          <w:b/>
          <w:sz w:val="24"/>
          <w:szCs w:val="24"/>
        </w:rPr>
        <w:t>Update</w:t>
      </w:r>
    </w:p>
    <w:p w14:paraId="1C221D2B" w14:textId="77777777" w:rsidR="0010169F" w:rsidRDefault="00CB2823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</w:t>
      </w:r>
      <w:r w:rsidR="001B2BF5">
        <w:rPr>
          <w:rFonts w:eastAsiaTheme="minorEastAsia"/>
          <w:sz w:val="24"/>
          <w:szCs w:val="24"/>
        </w:rPr>
        <w:t xml:space="preserve">A.  </w:t>
      </w:r>
      <w:r w:rsidR="0010169F">
        <w:rPr>
          <w:rFonts w:eastAsiaTheme="minorEastAsia"/>
          <w:sz w:val="24"/>
          <w:szCs w:val="24"/>
        </w:rPr>
        <w:t>Canvas Shell</w:t>
      </w:r>
    </w:p>
    <w:p w14:paraId="5FBB85ED" w14:textId="089C6DF9" w:rsidR="00763851" w:rsidRDefault="00763851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B.  </w:t>
      </w:r>
      <w:r w:rsidR="0010169F">
        <w:rPr>
          <w:rFonts w:eastAsiaTheme="minorEastAsia"/>
          <w:sz w:val="24"/>
          <w:szCs w:val="24"/>
        </w:rPr>
        <w:t>Breakout Recordings request</w:t>
      </w:r>
    </w:p>
    <w:p w14:paraId="1AC3B84E" w14:textId="66A733F8" w:rsidR="00763851" w:rsidRDefault="0010169F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C.  Confirmation of Hours</w:t>
      </w:r>
    </w:p>
    <w:p w14:paraId="7B331A2A" w14:textId="196F341B" w:rsidR="00763851" w:rsidRDefault="00763851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</w:t>
      </w:r>
      <w:r w:rsidR="0010169F">
        <w:rPr>
          <w:rFonts w:eastAsiaTheme="minorEastAsia"/>
          <w:sz w:val="24"/>
          <w:szCs w:val="24"/>
        </w:rPr>
        <w:t xml:space="preserve">  D.  Other</w:t>
      </w:r>
    </w:p>
    <w:p w14:paraId="770EBBDC" w14:textId="5A2EA562" w:rsidR="00763851" w:rsidRDefault="00246A83" w:rsidP="0010169F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</w:t>
      </w:r>
    </w:p>
    <w:p w14:paraId="0EBD518A" w14:textId="00B65C9A" w:rsidR="00763851" w:rsidRDefault="0087431E" w:rsidP="00763851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</w:p>
    <w:p w14:paraId="452AFE5A" w14:textId="6601B9BF" w:rsidR="00716D46" w:rsidRDefault="008C6B1E" w:rsidP="00763851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</w:p>
    <w:p w14:paraId="374E6DA3" w14:textId="6B3FC84C" w:rsidR="00D61CEE" w:rsidRDefault="00DB3BDF" w:rsidP="00763851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</w:t>
      </w:r>
    </w:p>
    <w:p w14:paraId="5E378825" w14:textId="36DA3E32" w:rsidR="006C3EF9" w:rsidRPr="005F5A8C" w:rsidRDefault="006C3EF9" w:rsidP="006C3EF9">
      <w:pPr>
        <w:spacing w:after="0" w:line="276" w:lineRule="auto"/>
        <w:rPr>
          <w:rFonts w:ascii="Calibri" w:eastAsia="Calibri" w:hAnsi="Calibri" w:cs="Calibri"/>
          <w:bCs/>
        </w:rPr>
      </w:pPr>
    </w:p>
    <w:p w14:paraId="4A07F5A5" w14:textId="712B802D" w:rsidR="00C40A96" w:rsidRDefault="00C40A96" w:rsidP="00C40A96">
      <w:pPr>
        <w:spacing w:after="0" w:line="276" w:lineRule="auto"/>
        <w:ind w:left="1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</w:t>
      </w:r>
    </w:p>
    <w:p w14:paraId="15CACE59" w14:textId="2226B2BD" w:rsidR="00FF41C8" w:rsidRDefault="00FF41C8" w:rsidP="00CE4FF9">
      <w:pPr>
        <w:spacing w:after="0" w:line="276" w:lineRule="auto"/>
        <w:ind w:left="180"/>
        <w:rPr>
          <w:rFonts w:ascii="Calibri" w:eastAsia="Calibri" w:hAnsi="Calibri" w:cs="Calibri"/>
          <w:bCs/>
        </w:rPr>
      </w:pPr>
    </w:p>
    <w:p w14:paraId="44F987C0" w14:textId="33D99A1B" w:rsidR="00CE4FF9" w:rsidRDefault="00CE4FF9" w:rsidP="00CE4FF9">
      <w:pPr>
        <w:spacing w:after="0" w:line="276" w:lineRule="auto"/>
        <w:rPr>
          <w:rFonts w:ascii="Arial" w:hAnsi="Arial" w:cs="Arial"/>
          <w:color w:val="202124"/>
          <w:spacing w:val="3"/>
          <w:sz w:val="20"/>
          <w:szCs w:val="20"/>
          <w:shd w:val="clear" w:color="auto" w:fill="F8F9FA"/>
        </w:rPr>
      </w:pPr>
    </w:p>
    <w:p w14:paraId="137624B4" w14:textId="77777777" w:rsidR="00C55AB7" w:rsidRDefault="00C55AB7" w:rsidP="19FE988D">
      <w:pPr>
        <w:spacing w:line="276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</w:p>
    <w:p w14:paraId="3660FD79" w14:textId="41E8EBC4" w:rsidR="0070464C" w:rsidRDefault="0070464C" w:rsidP="19FE988D">
      <w:pPr>
        <w:spacing w:line="276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</w:p>
    <w:p w14:paraId="53401FD5" w14:textId="681B4AB8" w:rsidR="19FE988D" w:rsidRDefault="19FE988D" w:rsidP="19FE988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3215F9" w14:textId="62671413" w:rsidR="19FE988D" w:rsidRDefault="19FE988D" w:rsidP="19FE988D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DF60FA" w14:textId="306EFE30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</w:p>
    <w:p w14:paraId="7EE3CE85" w14:textId="7E04D3D2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sectPr w:rsidR="5E466098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3216"/>
    <w:rsid w:val="00094406"/>
    <w:rsid w:val="000A6F2F"/>
    <w:rsid w:val="000B5C5E"/>
    <w:rsid w:val="000C4BCC"/>
    <w:rsid w:val="0010169F"/>
    <w:rsid w:val="00111C64"/>
    <w:rsid w:val="00142123"/>
    <w:rsid w:val="00164BF7"/>
    <w:rsid w:val="001B2BF5"/>
    <w:rsid w:val="001D2EA7"/>
    <w:rsid w:val="001E1DCD"/>
    <w:rsid w:val="001E2DCF"/>
    <w:rsid w:val="00232775"/>
    <w:rsid w:val="00246A83"/>
    <w:rsid w:val="002877B0"/>
    <w:rsid w:val="0038649C"/>
    <w:rsid w:val="00390A39"/>
    <w:rsid w:val="003C2530"/>
    <w:rsid w:val="003C78D1"/>
    <w:rsid w:val="003E69F8"/>
    <w:rsid w:val="004F19C5"/>
    <w:rsid w:val="005739C4"/>
    <w:rsid w:val="00582157"/>
    <w:rsid w:val="005F5A8C"/>
    <w:rsid w:val="00636523"/>
    <w:rsid w:val="006C3EF9"/>
    <w:rsid w:val="006D047B"/>
    <w:rsid w:val="006F24DD"/>
    <w:rsid w:val="0070464C"/>
    <w:rsid w:val="00716D46"/>
    <w:rsid w:val="00761945"/>
    <w:rsid w:val="00763851"/>
    <w:rsid w:val="007D39D3"/>
    <w:rsid w:val="0080626B"/>
    <w:rsid w:val="00811167"/>
    <w:rsid w:val="0083558E"/>
    <w:rsid w:val="008644E1"/>
    <w:rsid w:val="0087431E"/>
    <w:rsid w:val="00897783"/>
    <w:rsid w:val="008C6B1E"/>
    <w:rsid w:val="008E793F"/>
    <w:rsid w:val="00912C22"/>
    <w:rsid w:val="009D39FB"/>
    <w:rsid w:val="00A313F2"/>
    <w:rsid w:val="00A67BED"/>
    <w:rsid w:val="00A83077"/>
    <w:rsid w:val="00A972FD"/>
    <w:rsid w:val="00AD625F"/>
    <w:rsid w:val="00B64C2E"/>
    <w:rsid w:val="00BB1D27"/>
    <w:rsid w:val="00C40A96"/>
    <w:rsid w:val="00C55AB7"/>
    <w:rsid w:val="00C809E9"/>
    <w:rsid w:val="00CB2823"/>
    <w:rsid w:val="00CE4FF9"/>
    <w:rsid w:val="00D61CEE"/>
    <w:rsid w:val="00D90154"/>
    <w:rsid w:val="00DB36C6"/>
    <w:rsid w:val="00DB3967"/>
    <w:rsid w:val="00DB3BDF"/>
    <w:rsid w:val="00DC51C4"/>
    <w:rsid w:val="00E05D14"/>
    <w:rsid w:val="00E1575C"/>
    <w:rsid w:val="00E46914"/>
    <w:rsid w:val="00E63B0B"/>
    <w:rsid w:val="00EB03F3"/>
    <w:rsid w:val="00EB4B9C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2021-08-18T18:31:00Z</dcterms:created>
  <dcterms:modified xsi:type="dcterms:W3CDTF">2021-08-18T18:31:00Z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