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B433" w14:textId="69C1B47A" w:rsidR="5E466098" w:rsidRPr="00DC4008" w:rsidRDefault="5E466098" w:rsidP="007D39D3">
      <w:pPr>
        <w:spacing w:after="0" w:line="276" w:lineRule="auto"/>
        <w:jc w:val="center"/>
        <w:rPr>
          <w:sz w:val="28"/>
          <w:szCs w:val="28"/>
          <w:u w:val="single"/>
        </w:rPr>
      </w:pPr>
      <w:r w:rsidRPr="00DC4008">
        <w:rPr>
          <w:rFonts w:ascii="Calibri" w:eastAsia="Calibri" w:hAnsi="Calibri" w:cs="Calibri"/>
          <w:b/>
          <w:bCs/>
          <w:sz w:val="28"/>
          <w:szCs w:val="28"/>
          <w:u w:val="single"/>
        </w:rPr>
        <w:t>Staff Development/F</w:t>
      </w:r>
      <w:r w:rsidR="62A50739" w:rsidRPr="00DC4008">
        <w:rPr>
          <w:rFonts w:ascii="Calibri" w:eastAsia="Calibri" w:hAnsi="Calibri" w:cs="Calibri"/>
          <w:b/>
          <w:bCs/>
          <w:sz w:val="28"/>
          <w:szCs w:val="28"/>
          <w:u w:val="single"/>
        </w:rPr>
        <w:t>lex</w:t>
      </w:r>
      <w:r w:rsidRPr="00DC4008">
        <w:rPr>
          <w:rFonts w:ascii="Calibri" w:eastAsia="Calibri" w:hAnsi="Calibri" w:cs="Calibri"/>
          <w:b/>
          <w:bCs/>
          <w:sz w:val="28"/>
          <w:szCs w:val="28"/>
          <w:u w:val="single"/>
        </w:rPr>
        <w:t xml:space="preserve"> Meeting </w:t>
      </w:r>
      <w:r w:rsidR="00B45F50" w:rsidRPr="00DC4008">
        <w:rPr>
          <w:rFonts w:ascii="Calibri" w:eastAsia="Calibri" w:hAnsi="Calibri" w:cs="Calibri"/>
          <w:b/>
          <w:bCs/>
          <w:sz w:val="28"/>
          <w:szCs w:val="28"/>
          <w:u w:val="single"/>
        </w:rPr>
        <w:t>Agenda</w:t>
      </w:r>
    </w:p>
    <w:p w14:paraId="57A7132D" w14:textId="39F9AC57" w:rsidR="00A972FD" w:rsidRPr="00DC4008" w:rsidRDefault="77EBE245" w:rsidP="007D39D3">
      <w:pPr>
        <w:spacing w:after="0" w:line="276" w:lineRule="auto"/>
        <w:jc w:val="center"/>
        <w:rPr>
          <w:rFonts w:ascii="Calibri" w:eastAsia="Calibri" w:hAnsi="Calibri" w:cs="Calibri"/>
          <w:b/>
          <w:bCs/>
          <w:sz w:val="28"/>
          <w:szCs w:val="28"/>
          <w:u w:val="single"/>
        </w:rPr>
      </w:pPr>
      <w:r w:rsidRPr="00DC4008">
        <w:rPr>
          <w:rFonts w:ascii="Calibri" w:eastAsia="Calibri" w:hAnsi="Calibri" w:cs="Calibri"/>
          <w:b/>
          <w:bCs/>
          <w:sz w:val="28"/>
          <w:szCs w:val="28"/>
          <w:u w:val="single"/>
        </w:rPr>
        <w:t xml:space="preserve">Wednesday, </w:t>
      </w:r>
      <w:r w:rsidR="00C119BD">
        <w:rPr>
          <w:rFonts w:ascii="Calibri" w:eastAsia="Calibri" w:hAnsi="Calibri" w:cs="Calibri"/>
          <w:b/>
          <w:bCs/>
          <w:sz w:val="28"/>
          <w:szCs w:val="28"/>
          <w:u w:val="single"/>
        </w:rPr>
        <w:t>2</w:t>
      </w:r>
      <w:r w:rsidR="00161C90" w:rsidRPr="00DC4008">
        <w:rPr>
          <w:rFonts w:ascii="Calibri" w:eastAsia="Calibri" w:hAnsi="Calibri" w:cs="Calibri"/>
          <w:b/>
          <w:bCs/>
          <w:sz w:val="28"/>
          <w:szCs w:val="28"/>
          <w:u w:val="single"/>
        </w:rPr>
        <w:t>/</w:t>
      </w:r>
      <w:r w:rsidR="005A1A93">
        <w:rPr>
          <w:rFonts w:ascii="Calibri" w:eastAsia="Calibri" w:hAnsi="Calibri" w:cs="Calibri"/>
          <w:b/>
          <w:bCs/>
          <w:sz w:val="28"/>
          <w:szCs w:val="28"/>
          <w:u w:val="single"/>
        </w:rPr>
        <w:t>21</w:t>
      </w:r>
      <w:r w:rsidR="00161C90" w:rsidRPr="00DC4008">
        <w:rPr>
          <w:rFonts w:ascii="Calibri" w:eastAsia="Calibri" w:hAnsi="Calibri" w:cs="Calibri"/>
          <w:b/>
          <w:bCs/>
          <w:sz w:val="28"/>
          <w:szCs w:val="28"/>
          <w:u w:val="single"/>
        </w:rPr>
        <w:t>/2</w:t>
      </w:r>
      <w:r w:rsidR="00AC2BAB">
        <w:rPr>
          <w:rFonts w:ascii="Calibri" w:eastAsia="Calibri" w:hAnsi="Calibri" w:cs="Calibri"/>
          <w:b/>
          <w:bCs/>
          <w:sz w:val="28"/>
          <w:szCs w:val="28"/>
          <w:u w:val="single"/>
        </w:rPr>
        <w:t>4</w:t>
      </w:r>
      <w:r w:rsidR="0083558E" w:rsidRPr="00DC4008">
        <w:rPr>
          <w:rFonts w:ascii="Calibri" w:eastAsia="Calibri" w:hAnsi="Calibri" w:cs="Calibri"/>
          <w:b/>
          <w:bCs/>
          <w:sz w:val="28"/>
          <w:szCs w:val="28"/>
          <w:u w:val="single"/>
        </w:rPr>
        <w:t xml:space="preserve">  </w:t>
      </w:r>
      <w:r w:rsidR="00696119" w:rsidRPr="00DC4008">
        <w:rPr>
          <w:rFonts w:ascii="Calibri" w:eastAsia="Calibri" w:hAnsi="Calibri" w:cs="Calibri"/>
          <w:b/>
          <w:bCs/>
          <w:sz w:val="28"/>
          <w:szCs w:val="28"/>
          <w:u w:val="single"/>
        </w:rPr>
        <w:t xml:space="preserve"> </w:t>
      </w:r>
      <w:r w:rsidR="00AC2BAB">
        <w:rPr>
          <w:rFonts w:ascii="Calibri" w:eastAsia="Calibri" w:hAnsi="Calibri" w:cs="Calibri"/>
          <w:b/>
          <w:bCs/>
          <w:sz w:val="28"/>
          <w:szCs w:val="28"/>
          <w:u w:val="single"/>
        </w:rPr>
        <w:t>2</w:t>
      </w:r>
      <w:r w:rsidR="00696119" w:rsidRPr="00DC4008">
        <w:rPr>
          <w:rFonts w:ascii="Calibri" w:eastAsia="Calibri" w:hAnsi="Calibri" w:cs="Calibri"/>
          <w:b/>
          <w:bCs/>
          <w:sz w:val="28"/>
          <w:szCs w:val="28"/>
          <w:u w:val="single"/>
        </w:rPr>
        <w:t>:</w:t>
      </w:r>
      <w:r w:rsidR="00C119BD">
        <w:rPr>
          <w:rFonts w:ascii="Calibri" w:eastAsia="Calibri" w:hAnsi="Calibri" w:cs="Calibri"/>
          <w:b/>
          <w:bCs/>
          <w:sz w:val="28"/>
          <w:szCs w:val="28"/>
          <w:u w:val="single"/>
        </w:rPr>
        <w:t>3</w:t>
      </w:r>
      <w:r w:rsidR="00696119" w:rsidRPr="00DC4008">
        <w:rPr>
          <w:rFonts w:ascii="Calibri" w:eastAsia="Calibri" w:hAnsi="Calibri" w:cs="Calibri"/>
          <w:b/>
          <w:bCs/>
          <w:sz w:val="28"/>
          <w:szCs w:val="28"/>
          <w:u w:val="single"/>
        </w:rPr>
        <w:t xml:space="preserve">0pm – </w:t>
      </w:r>
      <w:r w:rsidR="00AC2BAB">
        <w:rPr>
          <w:rFonts w:ascii="Calibri" w:eastAsia="Calibri" w:hAnsi="Calibri" w:cs="Calibri"/>
          <w:b/>
          <w:bCs/>
          <w:sz w:val="28"/>
          <w:szCs w:val="28"/>
          <w:u w:val="single"/>
        </w:rPr>
        <w:t>3</w:t>
      </w:r>
      <w:r w:rsidR="00696119" w:rsidRPr="00DC4008">
        <w:rPr>
          <w:rFonts w:ascii="Calibri" w:eastAsia="Calibri" w:hAnsi="Calibri" w:cs="Calibri"/>
          <w:b/>
          <w:bCs/>
          <w:sz w:val="28"/>
          <w:szCs w:val="28"/>
          <w:u w:val="single"/>
        </w:rPr>
        <w:t>:</w:t>
      </w:r>
      <w:r w:rsidR="00C119BD">
        <w:rPr>
          <w:rFonts w:ascii="Calibri" w:eastAsia="Calibri" w:hAnsi="Calibri" w:cs="Calibri"/>
          <w:b/>
          <w:bCs/>
          <w:sz w:val="28"/>
          <w:szCs w:val="28"/>
          <w:u w:val="single"/>
        </w:rPr>
        <w:t>3</w:t>
      </w:r>
      <w:r w:rsidR="00DB3967" w:rsidRPr="00DC4008">
        <w:rPr>
          <w:rFonts w:ascii="Calibri" w:eastAsia="Calibri" w:hAnsi="Calibri" w:cs="Calibri"/>
          <w:b/>
          <w:bCs/>
          <w:sz w:val="28"/>
          <w:szCs w:val="28"/>
          <w:u w:val="single"/>
        </w:rPr>
        <w:t>0</w:t>
      </w:r>
      <w:r w:rsidRPr="00DC4008">
        <w:rPr>
          <w:rFonts w:ascii="Calibri" w:eastAsia="Calibri" w:hAnsi="Calibri" w:cs="Calibri"/>
          <w:b/>
          <w:bCs/>
          <w:sz w:val="28"/>
          <w:szCs w:val="28"/>
          <w:u w:val="single"/>
        </w:rPr>
        <w:t>pm</w:t>
      </w:r>
      <w:r w:rsidR="007163BC" w:rsidRPr="00DC4008">
        <w:rPr>
          <w:rFonts w:ascii="Calibri" w:eastAsia="Calibri" w:hAnsi="Calibri" w:cs="Calibri"/>
          <w:b/>
          <w:bCs/>
          <w:sz w:val="28"/>
          <w:szCs w:val="28"/>
          <w:u w:val="single"/>
        </w:rPr>
        <w:t xml:space="preserve"> </w:t>
      </w:r>
      <w:r w:rsidR="00E86470">
        <w:rPr>
          <w:rFonts w:ascii="Calibri" w:eastAsia="Calibri" w:hAnsi="Calibri" w:cs="Calibri"/>
          <w:b/>
          <w:bCs/>
          <w:sz w:val="28"/>
          <w:szCs w:val="28"/>
          <w:u w:val="single"/>
        </w:rPr>
        <w:t xml:space="preserve">In Person </w:t>
      </w:r>
      <w:r w:rsidR="005A1A93">
        <w:rPr>
          <w:rFonts w:ascii="Calibri" w:eastAsia="Calibri" w:hAnsi="Calibri" w:cs="Calibri"/>
          <w:b/>
          <w:bCs/>
          <w:sz w:val="28"/>
          <w:szCs w:val="28"/>
          <w:u w:val="single"/>
        </w:rPr>
        <w:t>– A-102</w:t>
      </w:r>
      <w:r w:rsidR="007163BC" w:rsidRPr="00DC4008">
        <w:rPr>
          <w:rFonts w:ascii="Calibri" w:eastAsia="Calibri" w:hAnsi="Calibri" w:cs="Calibri"/>
          <w:b/>
          <w:bCs/>
          <w:sz w:val="28"/>
          <w:szCs w:val="28"/>
          <w:u w:val="single"/>
        </w:rPr>
        <w:t xml:space="preserve"> </w:t>
      </w:r>
    </w:p>
    <w:p w14:paraId="1ED7E1EB" w14:textId="77777777" w:rsidR="00367BA2" w:rsidRPr="00F46E76" w:rsidRDefault="00367BA2" w:rsidP="007D39D3">
      <w:pPr>
        <w:spacing w:after="0" w:line="276" w:lineRule="auto"/>
        <w:jc w:val="center"/>
        <w:rPr>
          <w:rFonts w:ascii="Calibri" w:eastAsia="Calibri" w:hAnsi="Calibri" w:cs="Calibri"/>
          <w:b/>
          <w:bCs/>
          <w:sz w:val="20"/>
          <w:szCs w:val="20"/>
          <w:u w:val="single"/>
        </w:rPr>
      </w:pPr>
    </w:p>
    <w:p w14:paraId="4EA70C2C" w14:textId="77777777" w:rsidR="00D34446" w:rsidRPr="00D34446" w:rsidRDefault="00D34446" w:rsidP="00D34446">
      <w:pPr>
        <w:pStyle w:val="ListParagraph"/>
        <w:spacing w:after="0" w:line="276" w:lineRule="auto"/>
        <w:ind w:left="360"/>
        <w:rPr>
          <w:rFonts w:ascii="Calibri" w:eastAsia="Calibri" w:hAnsi="Calibri" w:cs="Calibri"/>
          <w:sz w:val="24"/>
          <w:szCs w:val="24"/>
        </w:rPr>
      </w:pPr>
    </w:p>
    <w:p w14:paraId="693E949B" w14:textId="2299ED64" w:rsidR="00367BA2" w:rsidRPr="00E86470" w:rsidRDefault="00CE4FF9" w:rsidP="009B600D">
      <w:pPr>
        <w:pStyle w:val="ListParagraph"/>
        <w:numPr>
          <w:ilvl w:val="0"/>
          <w:numId w:val="4"/>
        </w:numPr>
        <w:spacing w:after="0" w:line="276" w:lineRule="auto"/>
        <w:rPr>
          <w:rFonts w:ascii="Calibri" w:eastAsia="Calibri" w:hAnsi="Calibri" w:cs="Calibri"/>
          <w:sz w:val="24"/>
          <w:szCs w:val="24"/>
        </w:rPr>
      </w:pPr>
      <w:r w:rsidRPr="00367BA2">
        <w:rPr>
          <w:rFonts w:ascii="Calibri" w:eastAsia="Calibri" w:hAnsi="Calibri" w:cs="Calibri"/>
          <w:b/>
          <w:sz w:val="24"/>
          <w:szCs w:val="24"/>
        </w:rPr>
        <w:t>Review</w:t>
      </w:r>
      <w:r w:rsidR="00416CB4">
        <w:rPr>
          <w:rFonts w:ascii="Calibri" w:eastAsia="Calibri" w:hAnsi="Calibri" w:cs="Calibri"/>
          <w:b/>
          <w:sz w:val="24"/>
          <w:szCs w:val="24"/>
        </w:rPr>
        <w:t xml:space="preserve"> Minutes from </w:t>
      </w:r>
      <w:proofErr w:type="gramStart"/>
      <w:r w:rsidR="005A1A93">
        <w:rPr>
          <w:rFonts w:ascii="Calibri" w:eastAsia="Calibri" w:hAnsi="Calibri" w:cs="Calibri"/>
          <w:b/>
          <w:sz w:val="24"/>
          <w:szCs w:val="24"/>
        </w:rPr>
        <w:t>2</w:t>
      </w:r>
      <w:r w:rsidR="00C119BD">
        <w:rPr>
          <w:rFonts w:ascii="Calibri" w:eastAsia="Calibri" w:hAnsi="Calibri" w:cs="Calibri"/>
          <w:b/>
          <w:sz w:val="24"/>
          <w:szCs w:val="24"/>
        </w:rPr>
        <w:t>/</w:t>
      </w:r>
      <w:r w:rsidR="005A1A93">
        <w:rPr>
          <w:rFonts w:ascii="Calibri" w:eastAsia="Calibri" w:hAnsi="Calibri" w:cs="Calibri"/>
          <w:b/>
          <w:sz w:val="24"/>
          <w:szCs w:val="24"/>
        </w:rPr>
        <w:t>21</w:t>
      </w:r>
      <w:r w:rsidR="00C119BD">
        <w:rPr>
          <w:rFonts w:ascii="Calibri" w:eastAsia="Calibri" w:hAnsi="Calibri" w:cs="Calibri"/>
          <w:b/>
          <w:sz w:val="24"/>
          <w:szCs w:val="24"/>
        </w:rPr>
        <w:t>/24</w:t>
      </w:r>
      <w:proofErr w:type="gramEnd"/>
    </w:p>
    <w:p w14:paraId="1F6359CC" w14:textId="77777777" w:rsidR="00E86470" w:rsidRPr="00E86319" w:rsidRDefault="00E86470" w:rsidP="00E86470">
      <w:pPr>
        <w:spacing w:after="0" w:line="276" w:lineRule="auto"/>
        <w:rPr>
          <w:rFonts w:ascii="Calibri" w:eastAsia="Calibri" w:hAnsi="Calibri" w:cs="Calibri"/>
          <w:sz w:val="16"/>
          <w:szCs w:val="16"/>
        </w:rPr>
      </w:pPr>
    </w:p>
    <w:p w14:paraId="3B09D96D" w14:textId="01096E11" w:rsidR="008D0074" w:rsidRPr="00367BA2" w:rsidRDefault="008D0074" w:rsidP="008D0074">
      <w:pPr>
        <w:spacing w:after="0" w:line="276" w:lineRule="auto"/>
        <w:rPr>
          <w:rFonts w:ascii="Calibri" w:eastAsia="Calibri" w:hAnsi="Calibri" w:cs="Calibri"/>
          <w:sz w:val="24"/>
          <w:szCs w:val="24"/>
        </w:rPr>
      </w:pPr>
      <w:r>
        <w:rPr>
          <w:rFonts w:ascii="Calibri" w:eastAsia="Calibri" w:hAnsi="Calibri" w:cs="Calibri"/>
          <w:b/>
          <w:sz w:val="24"/>
          <w:szCs w:val="24"/>
        </w:rPr>
        <w:t>I</w:t>
      </w:r>
      <w:r w:rsidR="00E86470">
        <w:rPr>
          <w:rFonts w:ascii="Calibri" w:eastAsia="Calibri" w:hAnsi="Calibri" w:cs="Calibri"/>
          <w:b/>
          <w:sz w:val="24"/>
          <w:szCs w:val="24"/>
        </w:rPr>
        <w:t>I</w:t>
      </w:r>
      <w:r w:rsidRPr="00367BA2">
        <w:rPr>
          <w:rFonts w:ascii="Calibri" w:eastAsia="Calibri" w:hAnsi="Calibri" w:cs="Calibri"/>
          <w:b/>
          <w:sz w:val="24"/>
          <w:szCs w:val="24"/>
        </w:rPr>
        <w:t>.   Updates</w:t>
      </w:r>
      <w:r w:rsidRPr="00367BA2">
        <w:rPr>
          <w:rFonts w:ascii="Calibri" w:eastAsia="Calibri" w:hAnsi="Calibri" w:cs="Calibri"/>
          <w:b/>
          <w:bCs/>
          <w:sz w:val="24"/>
          <w:szCs w:val="24"/>
        </w:rPr>
        <w:t xml:space="preserve">             </w:t>
      </w:r>
    </w:p>
    <w:p w14:paraId="03E70E08" w14:textId="77777777" w:rsidR="008D0074" w:rsidRPr="005739C4" w:rsidRDefault="008D0074" w:rsidP="008D0074">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211FDCE" w14:textId="77777777" w:rsidR="008D0074" w:rsidRDefault="008D0074" w:rsidP="008D0074">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742AAD2" w14:textId="77777777" w:rsidR="008D0074" w:rsidRDefault="008D0074" w:rsidP="008D0074">
      <w:pPr>
        <w:spacing w:after="0" w:line="276" w:lineRule="auto"/>
        <w:rPr>
          <w:rFonts w:ascii="Calibri" w:eastAsia="Calibri" w:hAnsi="Calibri" w:cs="Calibri"/>
        </w:rPr>
      </w:pPr>
      <w:r w:rsidRPr="19FE988D">
        <w:rPr>
          <w:rFonts w:ascii="Calibri" w:eastAsia="Calibri" w:hAnsi="Calibri" w:cs="Calibri"/>
        </w:rPr>
        <w:t xml:space="preserve">             C.  Technology</w:t>
      </w:r>
    </w:p>
    <w:p w14:paraId="739FEBBD" w14:textId="77777777" w:rsidR="008D0074" w:rsidRDefault="008D0074" w:rsidP="008D0074">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5923AD5E" w14:textId="7EDFF940" w:rsidR="008D0074" w:rsidRDefault="008D0074" w:rsidP="008D0074">
      <w:pPr>
        <w:spacing w:after="0" w:line="276" w:lineRule="auto"/>
        <w:rPr>
          <w:rFonts w:ascii="Calibri" w:eastAsia="Calibri" w:hAnsi="Calibri" w:cs="Calibri"/>
        </w:rPr>
      </w:pPr>
      <w:r>
        <w:rPr>
          <w:rFonts w:ascii="Calibri" w:eastAsia="Calibri" w:hAnsi="Calibri" w:cs="Calibri"/>
        </w:rPr>
        <w:t xml:space="preserve">             E.  Distance Education</w:t>
      </w:r>
    </w:p>
    <w:p w14:paraId="59906AD3" w14:textId="25202653" w:rsidR="008D0074" w:rsidRDefault="00EB55C3" w:rsidP="008D0074">
      <w:pPr>
        <w:spacing w:after="0" w:line="276" w:lineRule="auto"/>
        <w:rPr>
          <w:rFonts w:ascii="Calibri" w:eastAsia="Calibri" w:hAnsi="Calibri" w:cs="Calibri"/>
        </w:rPr>
      </w:pPr>
      <w:r>
        <w:rPr>
          <w:rFonts w:ascii="Calibri" w:eastAsia="Calibri" w:hAnsi="Calibri" w:cs="Calibri"/>
        </w:rPr>
        <w:t xml:space="preserve">             </w:t>
      </w:r>
      <w:r w:rsidR="006D6742">
        <w:rPr>
          <w:rFonts w:ascii="Calibri" w:eastAsia="Calibri" w:hAnsi="Calibri" w:cs="Calibri"/>
        </w:rPr>
        <w:t>F</w:t>
      </w:r>
      <w:r w:rsidR="008D0074">
        <w:rPr>
          <w:rFonts w:ascii="Calibri" w:eastAsia="Calibri" w:hAnsi="Calibri" w:cs="Calibri"/>
        </w:rPr>
        <w:t>. Other</w:t>
      </w:r>
    </w:p>
    <w:p w14:paraId="1A3808C8" w14:textId="77777777" w:rsidR="005A1A93" w:rsidRDefault="005A1A93" w:rsidP="008D0074">
      <w:pPr>
        <w:spacing w:after="0" w:line="276" w:lineRule="auto"/>
        <w:rPr>
          <w:rFonts w:ascii="Calibri" w:eastAsia="Calibri" w:hAnsi="Calibri" w:cs="Calibri"/>
        </w:rPr>
      </w:pPr>
    </w:p>
    <w:p w14:paraId="1060423E" w14:textId="469B97BB" w:rsidR="005A1A93" w:rsidRPr="005A1A93" w:rsidRDefault="005A1A93" w:rsidP="008D0074">
      <w:pPr>
        <w:spacing w:after="0" w:line="276" w:lineRule="auto"/>
        <w:rPr>
          <w:rFonts w:ascii="Calibri" w:eastAsia="Calibri" w:hAnsi="Calibri" w:cs="Calibri"/>
          <w:b/>
          <w:bCs/>
          <w:sz w:val="24"/>
          <w:szCs w:val="24"/>
        </w:rPr>
      </w:pPr>
      <w:r w:rsidRPr="005A1A93">
        <w:rPr>
          <w:rFonts w:ascii="Calibri" w:eastAsia="Calibri" w:hAnsi="Calibri" w:cs="Calibri"/>
          <w:b/>
          <w:bCs/>
          <w:sz w:val="24"/>
          <w:szCs w:val="24"/>
        </w:rPr>
        <w:t>III. Grants Review</w:t>
      </w:r>
    </w:p>
    <w:p w14:paraId="28356404" w14:textId="77777777" w:rsidR="00D45D9A" w:rsidRPr="00E86319" w:rsidRDefault="00D45D9A" w:rsidP="008D0074">
      <w:pPr>
        <w:spacing w:after="0" w:line="276" w:lineRule="auto"/>
        <w:rPr>
          <w:rFonts w:ascii="Calibri" w:eastAsia="Calibri" w:hAnsi="Calibri" w:cs="Calibri"/>
          <w:sz w:val="16"/>
          <w:szCs w:val="16"/>
        </w:rPr>
      </w:pPr>
    </w:p>
    <w:p w14:paraId="61217A58" w14:textId="3EE11B78" w:rsidR="00C119BD" w:rsidRPr="00021BC5" w:rsidRDefault="005A1A93" w:rsidP="005A1A93">
      <w:pPr>
        <w:spacing w:after="0" w:line="276" w:lineRule="auto"/>
        <w:rPr>
          <w:rFonts w:ascii="Calibri" w:eastAsia="Calibri" w:hAnsi="Calibri" w:cs="Calibri"/>
          <w:sz w:val="24"/>
          <w:szCs w:val="24"/>
        </w:rPr>
      </w:pPr>
      <w:r>
        <w:rPr>
          <w:rFonts w:ascii="Calibri" w:eastAsia="Calibri" w:hAnsi="Calibri" w:cs="Calibri"/>
          <w:b/>
          <w:bCs/>
          <w:sz w:val="24"/>
          <w:szCs w:val="24"/>
        </w:rPr>
        <w:t xml:space="preserve">IV. Committee Proposal Updates </w:t>
      </w:r>
      <w:r w:rsidRPr="00021BC5">
        <w:rPr>
          <w:rFonts w:ascii="Calibri" w:eastAsia="Calibri" w:hAnsi="Calibri" w:cs="Calibri"/>
          <w:sz w:val="24"/>
          <w:szCs w:val="24"/>
        </w:rPr>
        <w:t xml:space="preserve">(see language for each </w:t>
      </w:r>
      <w:r w:rsidR="00021BC5" w:rsidRPr="00021BC5">
        <w:rPr>
          <w:rFonts w:ascii="Calibri" w:eastAsia="Calibri" w:hAnsi="Calibri" w:cs="Calibri"/>
          <w:sz w:val="24"/>
          <w:szCs w:val="24"/>
        </w:rPr>
        <w:t xml:space="preserve">item listed </w:t>
      </w:r>
      <w:r w:rsidRPr="00021BC5">
        <w:rPr>
          <w:rFonts w:ascii="Calibri" w:eastAsia="Calibri" w:hAnsi="Calibri" w:cs="Calibri"/>
          <w:sz w:val="24"/>
          <w:szCs w:val="24"/>
        </w:rPr>
        <w:t>below)</w:t>
      </w:r>
    </w:p>
    <w:p w14:paraId="3B371879" w14:textId="6B8120EC" w:rsidR="005A1A93" w:rsidRPr="005A1A93" w:rsidRDefault="005A1A93" w:rsidP="005A1A93">
      <w:pPr>
        <w:pStyle w:val="ListParagraph"/>
        <w:numPr>
          <w:ilvl w:val="0"/>
          <w:numId w:val="43"/>
        </w:numPr>
        <w:spacing w:after="0" w:line="276" w:lineRule="auto"/>
        <w:rPr>
          <w:rFonts w:ascii="Calibri" w:eastAsia="Calibri" w:hAnsi="Calibri" w:cs="Calibri"/>
          <w:sz w:val="24"/>
          <w:szCs w:val="24"/>
        </w:rPr>
      </w:pPr>
      <w:r w:rsidRPr="005A1A93">
        <w:rPr>
          <w:rFonts w:ascii="Calibri" w:eastAsia="Calibri" w:hAnsi="Calibri" w:cs="Calibri"/>
          <w:sz w:val="24"/>
          <w:szCs w:val="24"/>
        </w:rPr>
        <w:t>Committee Restructure</w:t>
      </w:r>
    </w:p>
    <w:p w14:paraId="427F40CE" w14:textId="0C9CFD11" w:rsidR="005A1A93" w:rsidRPr="005A1A93" w:rsidRDefault="005A1A93" w:rsidP="005A1A93">
      <w:pPr>
        <w:pStyle w:val="ListParagraph"/>
        <w:numPr>
          <w:ilvl w:val="0"/>
          <w:numId w:val="43"/>
        </w:numPr>
        <w:spacing w:after="0" w:line="276" w:lineRule="auto"/>
        <w:rPr>
          <w:rFonts w:ascii="Calibri" w:eastAsia="Calibri" w:hAnsi="Calibri" w:cs="Calibri"/>
          <w:sz w:val="24"/>
          <w:szCs w:val="24"/>
        </w:rPr>
      </w:pPr>
      <w:r w:rsidRPr="005A1A93">
        <w:rPr>
          <w:rFonts w:ascii="Calibri" w:eastAsia="Calibri" w:hAnsi="Calibri" w:cs="Calibri"/>
          <w:sz w:val="24"/>
          <w:szCs w:val="24"/>
        </w:rPr>
        <w:t>Staff Retreat</w:t>
      </w:r>
    </w:p>
    <w:p w14:paraId="44128078" w14:textId="512E2BB8" w:rsidR="005A1A93" w:rsidRDefault="005A1A93" w:rsidP="005A1A93">
      <w:pPr>
        <w:pStyle w:val="ListParagraph"/>
        <w:numPr>
          <w:ilvl w:val="0"/>
          <w:numId w:val="43"/>
        </w:numPr>
        <w:spacing w:after="0" w:line="276" w:lineRule="auto"/>
        <w:rPr>
          <w:rFonts w:ascii="Calibri" w:eastAsia="Calibri" w:hAnsi="Calibri" w:cs="Calibri"/>
          <w:sz w:val="24"/>
          <w:szCs w:val="24"/>
        </w:rPr>
      </w:pPr>
      <w:r w:rsidRPr="005A1A93">
        <w:rPr>
          <w:rFonts w:ascii="Calibri" w:eastAsia="Calibri" w:hAnsi="Calibri" w:cs="Calibri"/>
          <w:sz w:val="24"/>
          <w:szCs w:val="24"/>
        </w:rPr>
        <w:t>Appreciative Inquiry Video project</w:t>
      </w:r>
    </w:p>
    <w:p w14:paraId="5845531A" w14:textId="32794D7C" w:rsidR="008432DF" w:rsidRPr="005A1A93" w:rsidRDefault="008432DF" w:rsidP="005A1A93">
      <w:pPr>
        <w:pStyle w:val="ListParagraph"/>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Rio Talks</w:t>
      </w:r>
    </w:p>
    <w:p w14:paraId="1922FDF1" w14:textId="77777777" w:rsidR="00C119BD" w:rsidRPr="00C119BD" w:rsidRDefault="00C119BD" w:rsidP="00C119BD">
      <w:pPr>
        <w:pStyle w:val="ListParagraph"/>
        <w:rPr>
          <w:rFonts w:ascii="Calibri" w:eastAsia="Calibri" w:hAnsi="Calibri" w:cs="Calibri"/>
          <w:b/>
          <w:sz w:val="24"/>
          <w:szCs w:val="24"/>
        </w:rPr>
      </w:pPr>
    </w:p>
    <w:p w14:paraId="2A56A2FA" w14:textId="42779199" w:rsidR="00797A53" w:rsidRPr="00C119BD" w:rsidRDefault="00797A53" w:rsidP="00B87961">
      <w:pPr>
        <w:pStyle w:val="ListParagraph"/>
        <w:numPr>
          <w:ilvl w:val="0"/>
          <w:numId w:val="4"/>
        </w:numPr>
        <w:spacing w:after="0" w:line="276" w:lineRule="auto"/>
        <w:rPr>
          <w:rFonts w:ascii="Calibri" w:eastAsia="Calibri" w:hAnsi="Calibri" w:cs="Calibri"/>
          <w:b/>
          <w:bCs/>
          <w:sz w:val="24"/>
          <w:szCs w:val="24"/>
        </w:rPr>
      </w:pPr>
      <w:r w:rsidRPr="00C119BD">
        <w:rPr>
          <w:rFonts w:ascii="Calibri" w:eastAsia="Calibri" w:hAnsi="Calibri" w:cs="Calibri"/>
          <w:b/>
          <w:sz w:val="24"/>
          <w:szCs w:val="24"/>
        </w:rPr>
        <w:t>Other</w:t>
      </w:r>
    </w:p>
    <w:p w14:paraId="09D1D63D" w14:textId="1E2D29E1" w:rsidR="00AC2BAB" w:rsidRDefault="005A1A93" w:rsidP="006D6742">
      <w:pPr>
        <w:pStyle w:val="ListParagraph"/>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Chancellor’s Office Classified Series</w:t>
      </w:r>
    </w:p>
    <w:p w14:paraId="362913F4" w14:textId="77777777" w:rsidR="00CE3F4A" w:rsidRDefault="00CE3F4A" w:rsidP="00D34446">
      <w:pPr>
        <w:pStyle w:val="ListParagraph"/>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De-Escalation 2.0 training, Friday, 4/5/24</w:t>
      </w:r>
    </w:p>
    <w:p w14:paraId="75D150D8" w14:textId="328F168A" w:rsidR="00BE636B" w:rsidRDefault="00BE636B" w:rsidP="00D34446">
      <w:pPr>
        <w:pStyle w:val="ListParagraph"/>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Spring Reflection &amp; Renewal Retreat – 4/12/24 – Mater Dolorosa Retreat Center</w:t>
      </w:r>
    </w:p>
    <w:p w14:paraId="1F3080CE" w14:textId="14497B79" w:rsidR="00CE3F4A" w:rsidRPr="00D34446" w:rsidRDefault="00CE3F4A" w:rsidP="00D34446">
      <w:pPr>
        <w:pStyle w:val="ListParagraph"/>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Other</w:t>
      </w:r>
    </w:p>
    <w:p w14:paraId="47F30846" w14:textId="77777777" w:rsidR="00342397" w:rsidRPr="00E86319" w:rsidRDefault="00342397" w:rsidP="00B87961">
      <w:pPr>
        <w:spacing w:after="0" w:line="276" w:lineRule="auto"/>
        <w:rPr>
          <w:rFonts w:ascii="Calibri" w:eastAsia="Calibri" w:hAnsi="Calibri" w:cs="Calibri"/>
          <w:sz w:val="16"/>
          <w:szCs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705EBD" w:rsidRPr="00D34446" w14:paraId="1591D363" w14:textId="77777777" w:rsidTr="746B78D6">
        <w:tc>
          <w:tcPr>
            <w:tcW w:w="11268" w:type="dxa"/>
            <w:tcBorders>
              <w:top w:val="nil"/>
              <w:left w:val="nil"/>
              <w:bottom w:val="nil"/>
              <w:right w:val="nil"/>
            </w:tcBorders>
            <w:shd w:val="clear" w:color="auto" w:fill="auto"/>
          </w:tcPr>
          <w:p w14:paraId="7CDA7351" w14:textId="77777777" w:rsidR="00FC0410" w:rsidRPr="00D34446" w:rsidRDefault="00B87961" w:rsidP="005A1A93">
            <w:pPr>
              <w:spacing w:after="0"/>
              <w:rPr>
                <w:rFonts w:ascii="Calibri" w:hAnsi="Calibri"/>
                <w:b/>
                <w:bCs/>
                <w:color w:val="000000"/>
                <w:sz w:val="24"/>
                <w:szCs w:val="24"/>
                <w:shd w:val="clear" w:color="auto" w:fill="FFFFFF"/>
              </w:rPr>
            </w:pPr>
            <w:r w:rsidRPr="00D34446">
              <w:rPr>
                <w:rFonts w:eastAsiaTheme="minorEastAsia"/>
                <w:b/>
                <w:bCs/>
                <w:sz w:val="24"/>
                <w:szCs w:val="24"/>
              </w:rPr>
              <w:t xml:space="preserve"> </w:t>
            </w:r>
            <w:r w:rsidR="00E0340D" w:rsidRPr="00D34446">
              <w:rPr>
                <w:rFonts w:ascii="Calibri" w:eastAsia="Calibri" w:hAnsi="Calibri" w:cs="Calibri"/>
                <w:b/>
                <w:bCs/>
                <w:sz w:val="24"/>
                <w:szCs w:val="24"/>
              </w:rPr>
              <w:t xml:space="preserve"> </w:t>
            </w:r>
            <w:r w:rsidRPr="00D34446">
              <w:rPr>
                <w:rFonts w:ascii="Calibri" w:hAnsi="Calibri"/>
                <w:b/>
                <w:bCs/>
                <w:color w:val="000000"/>
                <w:sz w:val="24"/>
                <w:szCs w:val="24"/>
                <w:shd w:val="clear" w:color="auto" w:fill="FFFFFF"/>
              </w:rPr>
              <w:t>FLEX Meeting</w:t>
            </w:r>
          </w:p>
          <w:p w14:paraId="49629A21" w14:textId="77777777" w:rsidR="00D34446" w:rsidRPr="00D34446" w:rsidRDefault="00D34446" w:rsidP="005A1A93">
            <w:pPr>
              <w:spacing w:after="0"/>
              <w:rPr>
                <w:rFonts w:ascii="Calibri" w:hAnsi="Calibri"/>
                <w:b/>
                <w:bCs/>
                <w:color w:val="000000"/>
                <w:sz w:val="24"/>
                <w:szCs w:val="24"/>
                <w:shd w:val="clear" w:color="auto" w:fill="FFFFFF"/>
              </w:rPr>
            </w:pPr>
          </w:p>
          <w:p w14:paraId="73D6F1F3" w14:textId="73AAE0E1" w:rsidR="00CE3F4A" w:rsidRDefault="005A1A93" w:rsidP="005A1A93">
            <w:pPr>
              <w:pStyle w:val="ListParagraph"/>
              <w:numPr>
                <w:ilvl w:val="0"/>
                <w:numId w:val="39"/>
              </w:numPr>
              <w:spacing w:after="0"/>
              <w:rPr>
                <w:rFonts w:ascii="Calibri" w:hAnsi="Calibri"/>
                <w:b/>
                <w:bCs/>
                <w:color w:val="000000"/>
                <w:sz w:val="24"/>
                <w:szCs w:val="24"/>
                <w:shd w:val="clear" w:color="auto" w:fill="FFFFFF"/>
              </w:rPr>
            </w:pPr>
            <w:r>
              <w:rPr>
                <w:b/>
                <w:bCs/>
                <w:sz w:val="24"/>
                <w:szCs w:val="24"/>
                <w:shd w:val="clear" w:color="auto" w:fill="FFFFFF"/>
              </w:rPr>
              <w:t>Other</w:t>
            </w:r>
          </w:p>
          <w:p w14:paraId="2DFA59F1" w14:textId="08745E8A"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242424"/>
                <w:sz w:val="24"/>
                <w:szCs w:val="24"/>
              </w:rPr>
            </w:pPr>
          </w:p>
          <w:p w14:paraId="78594425"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242424"/>
                <w:sz w:val="24"/>
                <w:szCs w:val="24"/>
              </w:rPr>
            </w:pPr>
            <w:r w:rsidRPr="005A1A93">
              <w:rPr>
                <w:rFonts w:ascii="Times New Roman" w:eastAsia="Times New Roman" w:hAnsi="Times New Roman" w:cs="Times New Roman"/>
                <w:i/>
                <w:iCs/>
                <w:color w:val="000000"/>
                <w:sz w:val="24"/>
                <w:szCs w:val="24"/>
                <w:bdr w:val="none" w:sz="0" w:space="0" w:color="auto" w:frame="1"/>
              </w:rPr>
              <w:t>Rename the current Staff Development/FLEX Committee to the Professional Development/FLEX committee and restructure to include: </w:t>
            </w:r>
          </w:p>
          <w:p w14:paraId="1398383B"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242424"/>
                <w:sz w:val="24"/>
                <w:szCs w:val="24"/>
              </w:rPr>
            </w:pPr>
            <w:r w:rsidRPr="005A1A93">
              <w:rPr>
                <w:rFonts w:ascii="Times New Roman" w:eastAsia="Times New Roman" w:hAnsi="Times New Roman" w:cs="Times New Roman"/>
                <w:i/>
                <w:iCs/>
                <w:color w:val="000000"/>
                <w:sz w:val="24"/>
                <w:szCs w:val="24"/>
                <w:bdr w:val="none" w:sz="0" w:space="0" w:color="auto" w:frame="1"/>
              </w:rPr>
              <w:t>-A tri-chair model led by the Assistant Director of Human Resources, a designee from CSEA, and the faculty coordinator of Staff Development/FLEX </w:t>
            </w:r>
          </w:p>
          <w:p w14:paraId="51B1DB6A"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242424"/>
                <w:sz w:val="24"/>
                <w:szCs w:val="24"/>
              </w:rPr>
            </w:pPr>
            <w:r w:rsidRPr="005A1A93">
              <w:rPr>
                <w:rFonts w:ascii="Times New Roman" w:eastAsia="Times New Roman" w:hAnsi="Times New Roman" w:cs="Times New Roman"/>
                <w:i/>
                <w:iCs/>
                <w:color w:val="000000"/>
                <w:sz w:val="24"/>
                <w:szCs w:val="24"/>
                <w:bdr w:val="none" w:sz="0" w:space="0" w:color="auto" w:frame="1"/>
              </w:rPr>
              <w:t>-A reporting structure that maintains Academic Senate purview over faculty related professional development and that adds a report to Planning Fiscal Council to ensure institutional commitment to staff and management professional development.</w:t>
            </w:r>
          </w:p>
          <w:p w14:paraId="2F3B6340"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242424"/>
                <w:sz w:val="24"/>
                <w:szCs w:val="24"/>
              </w:rPr>
            </w:pPr>
            <w:r w:rsidRPr="005A1A93">
              <w:rPr>
                <w:rFonts w:ascii="Times New Roman" w:eastAsia="Times New Roman" w:hAnsi="Times New Roman" w:cs="Times New Roman"/>
                <w:i/>
                <w:iCs/>
                <w:color w:val="000000"/>
                <w:sz w:val="24"/>
                <w:szCs w:val="24"/>
                <w:bdr w:val="none" w:sz="0" w:space="0" w:color="auto" w:frame="1"/>
              </w:rPr>
              <w:t>-Allocation of district resources (funding, release time...) that will effectuate a model that is truly responsive to the needs of all employees on campus</w:t>
            </w:r>
          </w:p>
          <w:p w14:paraId="145B5DC0" w14:textId="2066319D"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242424"/>
                <w:sz w:val="24"/>
                <w:szCs w:val="24"/>
              </w:rPr>
            </w:pPr>
          </w:p>
          <w:p w14:paraId="10285DE1" w14:textId="2000557D"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242424"/>
                <w:sz w:val="24"/>
                <w:szCs w:val="24"/>
              </w:rPr>
            </w:pPr>
            <w:r w:rsidRPr="005A1A93">
              <w:rPr>
                <w:rFonts w:ascii="Times New Roman" w:eastAsia="Times New Roman" w:hAnsi="Times New Roman" w:cs="Times New Roman"/>
                <w:i/>
                <w:iCs/>
                <w:color w:val="000000"/>
                <w:sz w:val="24"/>
                <w:szCs w:val="24"/>
                <w:bdr w:val="none" w:sz="0" w:space="0" w:color="auto" w:frame="1"/>
              </w:rPr>
              <w:t xml:space="preserve">Rationale: The current Staff Development/FLEX committee is chaired by a faculty coordinator who reports to the Academic Senate.  Given that the mission of the committee is to support professional development for all employees, the change in name, structure, and district support is intended to operationalize an approach that both honor's the Academic Senate's purview over faculty professional development policies as laid out in the 10+1 </w:t>
            </w:r>
            <w:r w:rsidRPr="005A1A93">
              <w:rPr>
                <w:rFonts w:ascii="Times New Roman" w:eastAsia="Times New Roman" w:hAnsi="Times New Roman" w:cs="Times New Roman"/>
                <w:i/>
                <w:iCs/>
                <w:color w:val="000000"/>
                <w:sz w:val="24"/>
                <w:szCs w:val="24"/>
                <w:bdr w:val="none" w:sz="0" w:space="0" w:color="auto" w:frame="1"/>
              </w:rPr>
              <w:lastRenderedPageBreak/>
              <w:t>charges of the ASCCC, and that makes intentional changes to ensure that CSEA, Management, and Confidential staff have equal support for their professional development activities and initiatives.</w:t>
            </w:r>
          </w:p>
          <w:p w14:paraId="638EE4D2"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color w:val="000000"/>
                <w:sz w:val="24"/>
                <w:szCs w:val="24"/>
              </w:rPr>
              <w:t>The Staff Development committee has two ideas that it would like to be brought to the Executive Cabinet.  If the concepts are approved, then we would work on an implementation plan.</w:t>
            </w:r>
          </w:p>
          <w:p w14:paraId="7BED3A95"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6ED4E5A"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b/>
                <w:bCs/>
                <w:color w:val="000000"/>
                <w:sz w:val="24"/>
                <w:szCs w:val="24"/>
                <w:u w:val="single"/>
              </w:rPr>
              <w:t>RHC Appreciative Inquiry Legacy Video</w:t>
            </w:r>
          </w:p>
          <w:p w14:paraId="68E3C602"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color w:val="000000"/>
                <w:sz w:val="24"/>
                <w:szCs w:val="24"/>
              </w:rPr>
              <w:t>Seek out volunteers from different areas of the campus from the group who have taken the PARS package and compile a video that captures responses to 2-3 Appreciative Inquiry prompts such as:</w:t>
            </w:r>
          </w:p>
          <w:p w14:paraId="05302979"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3B3CC45"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i/>
                <w:iCs/>
                <w:color w:val="000000"/>
                <w:sz w:val="24"/>
                <w:szCs w:val="24"/>
              </w:rPr>
              <w:t>-Recall an experience from your time at Rio Hondo where efforts you were involved in made a positive impact on the students, on colleagues and/or, the campus at large?</w:t>
            </w:r>
          </w:p>
          <w:p w14:paraId="43B02737"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7DD5301"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i/>
                <w:iCs/>
                <w:color w:val="000000"/>
                <w:sz w:val="24"/>
                <w:szCs w:val="24"/>
              </w:rPr>
              <w:t xml:space="preserve">-Thinking of a time when Rio Hondo was at </w:t>
            </w:r>
            <w:proofErr w:type="spellStart"/>
            <w:proofErr w:type="gramStart"/>
            <w:r w:rsidRPr="005A1A93">
              <w:rPr>
                <w:rFonts w:ascii="Times New Roman" w:eastAsia="Times New Roman" w:hAnsi="Times New Roman" w:cs="Times New Roman"/>
                <w:i/>
                <w:iCs/>
                <w:color w:val="000000"/>
                <w:sz w:val="24"/>
                <w:szCs w:val="24"/>
              </w:rPr>
              <w:t>it's</w:t>
            </w:r>
            <w:proofErr w:type="spellEnd"/>
            <w:proofErr w:type="gramEnd"/>
            <w:r w:rsidRPr="005A1A93">
              <w:rPr>
                <w:rFonts w:ascii="Times New Roman" w:eastAsia="Times New Roman" w:hAnsi="Times New Roman" w:cs="Times New Roman"/>
                <w:i/>
                <w:iCs/>
                <w:color w:val="000000"/>
                <w:sz w:val="24"/>
                <w:szCs w:val="24"/>
              </w:rPr>
              <w:t xml:space="preserve"> best, what is an essential characteristic of that time that you hope is carried forward into the future?</w:t>
            </w:r>
          </w:p>
          <w:p w14:paraId="60C62806"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CFA6624"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i/>
                <w:iCs/>
                <w:color w:val="000000"/>
                <w:sz w:val="24"/>
                <w:szCs w:val="24"/>
              </w:rPr>
              <w:t>-What are you most grateful for in terms of your work at the college?</w:t>
            </w:r>
          </w:p>
          <w:p w14:paraId="1D2D4580"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CD011D8" w14:textId="77777777" w:rsidR="005A1A93" w:rsidRP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b/>
                <w:bCs/>
                <w:color w:val="000000"/>
                <w:sz w:val="24"/>
                <w:szCs w:val="24"/>
                <w:u w:val="single"/>
              </w:rPr>
              <w:t>Staff Retreat</w:t>
            </w:r>
          </w:p>
          <w:p w14:paraId="05497D37" w14:textId="77777777" w:rsidR="005A1A93" w:rsidRDefault="005A1A93"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r w:rsidRPr="005A1A93">
              <w:rPr>
                <w:rFonts w:ascii="Times New Roman" w:eastAsia="Times New Roman" w:hAnsi="Times New Roman" w:cs="Times New Roman"/>
                <w:color w:val="000000"/>
                <w:sz w:val="24"/>
                <w:szCs w:val="24"/>
              </w:rPr>
              <w:t>As has been done in the past, offer an off-campus retreat for a cross section of staff, faculty and managers on a Friday that includes sessions on work essential to the college, teambuilding (i.e. cooking competition), and a social hour at the end of the day.</w:t>
            </w:r>
          </w:p>
          <w:p w14:paraId="3DFC4F91" w14:textId="77777777" w:rsidR="008432DF" w:rsidRDefault="008432DF"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886021C" w14:textId="6C601436"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b/>
                <w:bCs/>
                <w:color w:val="000000"/>
                <w:sz w:val="24"/>
                <w:szCs w:val="24"/>
                <w:u w:val="single"/>
              </w:rPr>
            </w:pPr>
            <w:r w:rsidRPr="008432DF">
              <w:rPr>
                <w:rFonts w:ascii="Times New Roman" w:eastAsia="Times New Roman" w:hAnsi="Times New Roman" w:cs="Times New Roman"/>
                <w:b/>
                <w:bCs/>
                <w:color w:val="000000"/>
                <w:sz w:val="24"/>
                <w:szCs w:val="24"/>
                <w:u w:val="single"/>
              </w:rPr>
              <w:t>Rio Talks Proposal</w:t>
            </w:r>
            <w:r>
              <w:rPr>
                <w:rFonts w:ascii="Times New Roman" w:eastAsia="Times New Roman" w:hAnsi="Times New Roman" w:cs="Times New Roman"/>
                <w:b/>
                <w:bCs/>
                <w:color w:val="000000"/>
                <w:sz w:val="24"/>
                <w:szCs w:val="24"/>
                <w:u w:val="single"/>
              </w:rPr>
              <w:t xml:space="preserve">- Email to presenter and </w:t>
            </w:r>
            <w:proofErr w:type="gramStart"/>
            <w:r>
              <w:rPr>
                <w:rFonts w:ascii="Times New Roman" w:eastAsia="Times New Roman" w:hAnsi="Times New Roman" w:cs="Times New Roman"/>
                <w:b/>
                <w:bCs/>
                <w:color w:val="000000"/>
                <w:sz w:val="24"/>
                <w:szCs w:val="24"/>
                <w:u w:val="single"/>
              </w:rPr>
              <w:t>response</w:t>
            </w:r>
            <w:proofErr w:type="gramEnd"/>
            <w:r>
              <w:rPr>
                <w:rFonts w:ascii="Times New Roman" w:eastAsia="Times New Roman" w:hAnsi="Times New Roman" w:cs="Times New Roman"/>
                <w:b/>
                <w:bCs/>
                <w:color w:val="000000"/>
                <w:sz w:val="24"/>
                <w:szCs w:val="24"/>
                <w:u w:val="single"/>
              </w:rPr>
              <w:t xml:space="preserve"> </w:t>
            </w:r>
          </w:p>
          <w:p w14:paraId="2F84EB9B" w14:textId="6DCC7051"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8432DF">
              <w:rPr>
                <w:rFonts w:ascii="Times New Roman" w:eastAsia="Times New Roman" w:hAnsi="Times New Roman" w:cs="Times New Roman"/>
                <w:color w:val="000000"/>
                <w:sz w:val="24"/>
                <w:szCs w:val="24"/>
              </w:rPr>
              <w:t>T</w:t>
            </w:r>
            <w:r w:rsidRPr="008432DF">
              <w:rPr>
                <w:rFonts w:ascii="Times New Roman" w:eastAsia="Times New Roman" w:hAnsi="Times New Roman" w:cs="Times New Roman"/>
                <w:color w:val="000000"/>
                <w:sz w:val="24"/>
                <w:szCs w:val="24"/>
              </w:rPr>
              <w:t>hank-you</w:t>
            </w:r>
            <w:proofErr w:type="gramEnd"/>
            <w:r w:rsidRPr="008432DF">
              <w:rPr>
                <w:rFonts w:ascii="Times New Roman" w:eastAsia="Times New Roman" w:hAnsi="Times New Roman" w:cs="Times New Roman"/>
                <w:color w:val="000000"/>
                <w:sz w:val="24"/>
                <w:szCs w:val="24"/>
              </w:rPr>
              <w:t xml:space="preserve"> very much for your very intriguing Rio Talk proposal!  The Staff Development Committee has done an initial review of the proposal and is inclined to move forward, but given the nature of the subject matter, will seek the approval of President Flores.</w:t>
            </w:r>
          </w:p>
          <w:p w14:paraId="194F5747"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6412462" w14:textId="3CF452D4"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32DF">
              <w:rPr>
                <w:rFonts w:ascii="Times New Roman" w:eastAsia="Times New Roman" w:hAnsi="Times New Roman" w:cs="Times New Roman"/>
                <w:color w:val="000000"/>
                <w:sz w:val="24"/>
                <w:szCs w:val="24"/>
              </w:rPr>
              <w:t>In our conversations, a couple of questions/issues were brought up.  Specifically:</w:t>
            </w:r>
          </w:p>
          <w:p w14:paraId="4C1D9FEA"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32DF">
              <w:rPr>
                <w:rFonts w:ascii="Times New Roman" w:eastAsia="Times New Roman" w:hAnsi="Times New Roman" w:cs="Times New Roman"/>
                <w:color w:val="000000"/>
                <w:sz w:val="24"/>
                <w:szCs w:val="24"/>
              </w:rPr>
              <w:t>-As Rio Talks is geared toward the general campus community (inclusive of students) is this a general interest topic or more intended for Health Care professionals?</w:t>
            </w:r>
          </w:p>
          <w:p w14:paraId="278CA575"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9B43DFD"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32DF">
              <w:rPr>
                <w:rFonts w:ascii="Times New Roman" w:eastAsia="Times New Roman" w:hAnsi="Times New Roman" w:cs="Times New Roman"/>
                <w:color w:val="000000"/>
                <w:sz w:val="24"/>
                <w:szCs w:val="24"/>
              </w:rPr>
              <w:t>-Given that students may be in attendance, would it be possible to highlight in the description that this is not intended to promote recreational use, but is instead intended as exploring an option for those who themselves or who have loved ones with chronic pain or terminal cancer? </w:t>
            </w:r>
          </w:p>
          <w:p w14:paraId="72BAED7F"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8361222"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432DF">
              <w:rPr>
                <w:rFonts w:ascii="Times New Roman" w:eastAsia="Times New Roman" w:hAnsi="Times New Roman" w:cs="Times New Roman"/>
                <w:color w:val="000000"/>
                <w:sz w:val="24"/>
                <w:szCs w:val="24"/>
              </w:rPr>
              <w:t>I'm pasting your title and description below for your reference and in case you are interested in making any edits based on the questions above before I send this to President Flores.</w:t>
            </w:r>
          </w:p>
          <w:p w14:paraId="1D625288"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004FD60"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242424"/>
                <w:sz w:val="23"/>
                <w:szCs w:val="23"/>
              </w:rPr>
            </w:pPr>
            <w:r w:rsidRPr="008432DF">
              <w:rPr>
                <w:rFonts w:ascii="Times New Roman" w:eastAsia="Times New Roman" w:hAnsi="Times New Roman" w:cs="Times New Roman"/>
                <w:color w:val="202124"/>
                <w:spacing w:val="3"/>
                <w:sz w:val="21"/>
                <w:szCs w:val="21"/>
                <w:bdr w:val="none" w:sz="0" w:space="0" w:color="auto" w:frame="1"/>
                <w:shd w:val="clear" w:color="auto" w:fill="F8F9FA"/>
              </w:rPr>
              <w:t>Title: Plant One on Me: The New Specialty of Cannabis Nursing &amp; the Rediscovery of the Endocannabinoid System</w:t>
            </w:r>
          </w:p>
          <w:p w14:paraId="3A794123"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242424"/>
                <w:sz w:val="23"/>
                <w:szCs w:val="23"/>
              </w:rPr>
            </w:pPr>
            <w:r w:rsidRPr="008432DF">
              <w:rPr>
                <w:rFonts w:ascii="Times New Roman" w:eastAsia="Times New Roman" w:hAnsi="Times New Roman" w:cs="Times New Roman"/>
                <w:color w:val="242424"/>
                <w:bdr w:val="none" w:sz="0" w:space="0" w:color="auto" w:frame="1"/>
              </w:rPr>
              <w:t> </w:t>
            </w:r>
          </w:p>
          <w:p w14:paraId="58C4BFD1" w14:textId="77777777" w:rsidR="008432DF" w:rsidRPr="008432DF" w:rsidRDefault="008432DF" w:rsidP="008432DF">
            <w:pPr>
              <w:shd w:val="clear" w:color="auto" w:fill="FFFFFF"/>
              <w:spacing w:after="0" w:line="240" w:lineRule="auto"/>
              <w:textAlignment w:val="baseline"/>
              <w:rPr>
                <w:rFonts w:ascii="Times New Roman" w:eastAsia="Times New Roman" w:hAnsi="Times New Roman" w:cs="Times New Roman"/>
                <w:color w:val="242424"/>
                <w:sz w:val="23"/>
                <w:szCs w:val="23"/>
              </w:rPr>
            </w:pPr>
            <w:r w:rsidRPr="008432DF">
              <w:rPr>
                <w:rFonts w:ascii="Times New Roman" w:eastAsia="Times New Roman" w:hAnsi="Times New Roman" w:cs="Times New Roman"/>
                <w:color w:val="202124"/>
                <w:spacing w:val="3"/>
                <w:sz w:val="21"/>
                <w:szCs w:val="21"/>
                <w:bdr w:val="none" w:sz="0" w:space="0" w:color="auto" w:frame="1"/>
                <w:shd w:val="clear" w:color="auto" w:fill="F8F9FA"/>
              </w:rPr>
              <w:t>Description: The talk will discuss the American Nurses Association approval of Cannabis Nursing as a Specialty in the field of nursing. Nursing's' role in caring for patients using cannabis and cannabis education for patients. The talk will also discuss how cannabis derivatives (cannabinoids, terpenes, flavonoids) interact with the endocannabinoid system throughout the body. All information is evidence-based, resources and references will be provided.</w:t>
            </w:r>
          </w:p>
          <w:p w14:paraId="448A648C" w14:textId="77777777" w:rsidR="008432DF" w:rsidRPr="005A1A93" w:rsidRDefault="008432DF" w:rsidP="005A1A9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0DA6642" w14:textId="1FBE7807" w:rsidR="005A1A93" w:rsidRPr="008432DF" w:rsidRDefault="008432DF" w:rsidP="008432DF">
            <w:pPr>
              <w:rPr>
                <w:rFonts w:ascii="Calibri" w:hAnsi="Calibri"/>
                <w:b/>
                <w:bCs/>
                <w:color w:val="000000"/>
                <w:sz w:val="24"/>
                <w:szCs w:val="24"/>
                <w:shd w:val="clear" w:color="auto" w:fill="FFFFFF"/>
              </w:rPr>
            </w:pPr>
            <w:r>
              <w:rPr>
                <w:rFonts w:ascii="Calibri" w:hAnsi="Calibri"/>
                <w:b/>
                <w:bCs/>
                <w:color w:val="000000"/>
                <w:sz w:val="24"/>
                <w:szCs w:val="24"/>
                <w:shd w:val="clear" w:color="auto" w:fill="FFFFFF"/>
              </w:rPr>
              <w:t>Response</w:t>
            </w:r>
          </w:p>
        </w:tc>
      </w:tr>
      <w:tr w:rsidR="009A3B2C" w:rsidRPr="00D34446" w14:paraId="411B8EE5" w14:textId="77777777" w:rsidTr="746B78D6">
        <w:tc>
          <w:tcPr>
            <w:tcW w:w="11268" w:type="dxa"/>
            <w:tcBorders>
              <w:top w:val="nil"/>
              <w:left w:val="nil"/>
              <w:bottom w:val="nil"/>
              <w:right w:val="nil"/>
            </w:tcBorders>
            <w:shd w:val="clear" w:color="auto" w:fill="auto"/>
          </w:tcPr>
          <w:p w14:paraId="46C9A714" w14:textId="1CABDD83" w:rsidR="009A3B2C" w:rsidRPr="008432DF" w:rsidRDefault="008432DF" w:rsidP="00E86319">
            <w:pPr>
              <w:spacing w:after="0"/>
              <w:rPr>
                <w:rFonts w:eastAsiaTheme="minorEastAsia"/>
                <w:b/>
                <w:bCs/>
                <w:i/>
                <w:iCs/>
                <w:sz w:val="24"/>
                <w:szCs w:val="24"/>
              </w:rPr>
            </w:pPr>
            <w:r w:rsidRPr="008432DF">
              <w:rPr>
                <w:rFonts w:ascii="Aptos" w:hAnsi="Aptos"/>
                <w:i/>
                <w:iCs/>
                <w:color w:val="000000"/>
                <w:shd w:val="clear" w:color="auto" w:fill="FFFFFF"/>
              </w:rPr>
              <w:lastRenderedPageBreak/>
              <w:t xml:space="preserve">I can </w:t>
            </w:r>
            <w:proofErr w:type="gramStart"/>
            <w:r w:rsidRPr="008432DF">
              <w:rPr>
                <w:rFonts w:ascii="Aptos" w:hAnsi="Aptos"/>
                <w:i/>
                <w:iCs/>
                <w:color w:val="000000"/>
                <w:shd w:val="clear" w:color="auto" w:fill="FFFFFF"/>
              </w:rPr>
              <w:t>definitely revise</w:t>
            </w:r>
            <w:proofErr w:type="gramEnd"/>
            <w:r w:rsidRPr="008432DF">
              <w:rPr>
                <w:rFonts w:ascii="Aptos" w:hAnsi="Aptos"/>
                <w:i/>
                <w:iCs/>
                <w:color w:val="000000"/>
                <w:shd w:val="clear" w:color="auto" w:fill="FFFFFF"/>
              </w:rPr>
              <w:t xml:space="preserve"> the information to focus on chronic pain and use with terminal cancer and HIV patients as well. I will revise the title and description as well.</w:t>
            </w:r>
          </w:p>
        </w:tc>
      </w:tr>
    </w:tbl>
    <w:p w14:paraId="70336201" w14:textId="680B80F3" w:rsidR="00416CB4" w:rsidRPr="00D34446" w:rsidRDefault="00416CB4" w:rsidP="00A263BB">
      <w:pPr>
        <w:pStyle w:val="xmsonormal"/>
        <w:shd w:val="clear" w:color="auto" w:fill="FFFFFF"/>
        <w:spacing w:before="0" w:beforeAutospacing="0" w:after="0" w:afterAutospacing="0"/>
        <w:rPr>
          <w:rFonts w:asciiTheme="minorHAnsi" w:hAnsiTheme="minorHAnsi" w:cstheme="minorHAnsi"/>
          <w:b/>
          <w:bCs/>
          <w:color w:val="000000"/>
          <w:shd w:val="clear" w:color="auto" w:fill="FFFFFF"/>
        </w:rPr>
      </w:pPr>
    </w:p>
    <w:sectPr w:rsidR="00416CB4" w:rsidRPr="00D34446" w:rsidSect="00411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DB"/>
    <w:multiLevelType w:val="multilevel"/>
    <w:tmpl w:val="BA90B0CA"/>
    <w:styleLink w:val="CurrentList1"/>
    <w:lvl w:ilvl="0">
      <w:start w:val="1"/>
      <w:numFmt w:val="upperRoman"/>
      <w:lvlText w:val="%1."/>
      <w:lvlJc w:val="left"/>
      <w:pPr>
        <w:ind w:left="36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rPr>
        <w:rFonts w:asciiTheme="minorHAnsi" w:eastAsiaTheme="minorEastAsia" w:hAnsiTheme="minorHAnsi" w:cstheme="minorBidi"/>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04642CC1"/>
    <w:multiLevelType w:val="hybridMultilevel"/>
    <w:tmpl w:val="AE3231E8"/>
    <w:lvl w:ilvl="0" w:tplc="96469E2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62756"/>
    <w:multiLevelType w:val="hybridMultilevel"/>
    <w:tmpl w:val="ADEE39EE"/>
    <w:lvl w:ilvl="0" w:tplc="5E402ED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6"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7" w15:restartNumberingAfterBreak="0">
    <w:nsid w:val="0C315B4F"/>
    <w:multiLevelType w:val="hybridMultilevel"/>
    <w:tmpl w:val="F30E1A60"/>
    <w:lvl w:ilvl="0" w:tplc="19286F3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15B86407"/>
    <w:multiLevelType w:val="hybridMultilevel"/>
    <w:tmpl w:val="640206E8"/>
    <w:lvl w:ilvl="0" w:tplc="D5E8DAB8">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C39D8"/>
    <w:multiLevelType w:val="hybridMultilevel"/>
    <w:tmpl w:val="CF428C7C"/>
    <w:lvl w:ilvl="0" w:tplc="B25AD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010E9"/>
    <w:multiLevelType w:val="hybridMultilevel"/>
    <w:tmpl w:val="078A79B4"/>
    <w:lvl w:ilvl="0" w:tplc="382C4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D0B5A"/>
    <w:multiLevelType w:val="hybridMultilevel"/>
    <w:tmpl w:val="25D25628"/>
    <w:lvl w:ilvl="0" w:tplc="E6F25D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26AB"/>
    <w:multiLevelType w:val="hybridMultilevel"/>
    <w:tmpl w:val="506220CE"/>
    <w:lvl w:ilvl="0" w:tplc="97FE8156">
      <w:start w:val="3"/>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2175C54"/>
    <w:multiLevelType w:val="hybridMultilevel"/>
    <w:tmpl w:val="BAF4C308"/>
    <w:lvl w:ilvl="0" w:tplc="3818680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20" w15:restartNumberingAfterBreak="0">
    <w:nsid w:val="35C63D55"/>
    <w:multiLevelType w:val="hybridMultilevel"/>
    <w:tmpl w:val="2924BE90"/>
    <w:lvl w:ilvl="0" w:tplc="5A525AF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6B6F8B"/>
    <w:multiLevelType w:val="hybridMultilevel"/>
    <w:tmpl w:val="BB486726"/>
    <w:lvl w:ilvl="0" w:tplc="619057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C3D6C"/>
    <w:multiLevelType w:val="hybridMultilevel"/>
    <w:tmpl w:val="36AE3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317B9"/>
    <w:multiLevelType w:val="hybridMultilevel"/>
    <w:tmpl w:val="E064F898"/>
    <w:lvl w:ilvl="0" w:tplc="1778A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223927"/>
    <w:multiLevelType w:val="hybridMultilevel"/>
    <w:tmpl w:val="FC9A2662"/>
    <w:lvl w:ilvl="0" w:tplc="C0F60DD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F60CF4"/>
    <w:multiLevelType w:val="hybridMultilevel"/>
    <w:tmpl w:val="75744E9A"/>
    <w:lvl w:ilvl="0" w:tplc="28CC9A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34" w15:restartNumberingAfterBreak="0">
    <w:nsid w:val="643C0EEC"/>
    <w:multiLevelType w:val="hybridMultilevel"/>
    <w:tmpl w:val="D2A24DA6"/>
    <w:lvl w:ilvl="0" w:tplc="241CBF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690CA6"/>
    <w:multiLevelType w:val="hybridMultilevel"/>
    <w:tmpl w:val="E0583508"/>
    <w:lvl w:ilvl="0" w:tplc="B8AAFB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251AE8"/>
    <w:multiLevelType w:val="hybridMultilevel"/>
    <w:tmpl w:val="6458ECFE"/>
    <w:lvl w:ilvl="0" w:tplc="04090013">
      <w:start w:val="1"/>
      <w:numFmt w:val="upperRoman"/>
      <w:lvlText w:val="%1."/>
      <w:lvlJc w:val="righ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abstractNum w:abstractNumId="39" w15:restartNumberingAfterBreak="0">
    <w:nsid w:val="775B33BF"/>
    <w:multiLevelType w:val="hybridMultilevel"/>
    <w:tmpl w:val="D1C87494"/>
    <w:lvl w:ilvl="0" w:tplc="99F4A6B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30480"/>
    <w:multiLevelType w:val="hybridMultilevel"/>
    <w:tmpl w:val="7A1860CC"/>
    <w:lvl w:ilvl="0" w:tplc="C9AC813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1" w15:restartNumberingAfterBreak="0">
    <w:nsid w:val="7D770389"/>
    <w:multiLevelType w:val="hybridMultilevel"/>
    <w:tmpl w:val="8C4CD90E"/>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E7C3138"/>
    <w:multiLevelType w:val="hybridMultilevel"/>
    <w:tmpl w:val="38FED028"/>
    <w:lvl w:ilvl="0" w:tplc="4EE8AB1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984899">
    <w:abstractNumId w:val="5"/>
  </w:num>
  <w:num w:numId="2" w16cid:durableId="1392730382">
    <w:abstractNumId w:val="6"/>
  </w:num>
  <w:num w:numId="3" w16cid:durableId="22051378">
    <w:abstractNumId w:val="33"/>
  </w:num>
  <w:num w:numId="4" w16cid:durableId="1786927675">
    <w:abstractNumId w:val="38"/>
  </w:num>
  <w:num w:numId="5" w16cid:durableId="902981843">
    <w:abstractNumId w:val="30"/>
  </w:num>
  <w:num w:numId="6" w16cid:durableId="1681002042">
    <w:abstractNumId w:val="3"/>
  </w:num>
  <w:num w:numId="7" w16cid:durableId="477500256">
    <w:abstractNumId w:val="35"/>
  </w:num>
  <w:num w:numId="8" w16cid:durableId="1415781071">
    <w:abstractNumId w:val="10"/>
  </w:num>
  <w:num w:numId="9" w16cid:durableId="1083144339">
    <w:abstractNumId w:val="18"/>
  </w:num>
  <w:num w:numId="10" w16cid:durableId="357463448">
    <w:abstractNumId w:val="13"/>
  </w:num>
  <w:num w:numId="11" w16cid:durableId="1797606141">
    <w:abstractNumId w:val="23"/>
  </w:num>
  <w:num w:numId="12" w16cid:durableId="429350016">
    <w:abstractNumId w:val="31"/>
  </w:num>
  <w:num w:numId="13" w16cid:durableId="383724358">
    <w:abstractNumId w:val="26"/>
  </w:num>
  <w:num w:numId="14" w16cid:durableId="1833830833">
    <w:abstractNumId w:val="19"/>
  </w:num>
  <w:num w:numId="15" w16cid:durableId="1539389593">
    <w:abstractNumId w:val="21"/>
  </w:num>
  <w:num w:numId="16" w16cid:durableId="1986348242">
    <w:abstractNumId w:val="27"/>
  </w:num>
  <w:num w:numId="17" w16cid:durableId="1129470586">
    <w:abstractNumId w:val="2"/>
  </w:num>
  <w:num w:numId="18" w16cid:durableId="1091706993">
    <w:abstractNumId w:val="9"/>
  </w:num>
  <w:num w:numId="19" w16cid:durableId="1198661495">
    <w:abstractNumId w:val="14"/>
  </w:num>
  <w:num w:numId="20" w16cid:durableId="298614735">
    <w:abstractNumId w:val="28"/>
  </w:num>
  <w:num w:numId="21" w16cid:durableId="620261646">
    <w:abstractNumId w:val="37"/>
  </w:num>
  <w:num w:numId="22" w16cid:durableId="1786465845">
    <w:abstractNumId w:val="41"/>
  </w:num>
  <w:num w:numId="23" w16cid:durableId="196552113">
    <w:abstractNumId w:val="36"/>
  </w:num>
  <w:num w:numId="24" w16cid:durableId="1535654702">
    <w:abstractNumId w:val="22"/>
  </w:num>
  <w:num w:numId="25" w16cid:durableId="1627858211">
    <w:abstractNumId w:val="25"/>
  </w:num>
  <w:num w:numId="26" w16cid:durableId="1277833176">
    <w:abstractNumId w:val="16"/>
  </w:num>
  <w:num w:numId="27" w16cid:durableId="150563777">
    <w:abstractNumId w:val="34"/>
  </w:num>
  <w:num w:numId="28" w16cid:durableId="1789202292">
    <w:abstractNumId w:val="17"/>
  </w:num>
  <w:num w:numId="29" w16cid:durableId="1546797286">
    <w:abstractNumId w:val="8"/>
  </w:num>
  <w:num w:numId="30" w16cid:durableId="1972130096">
    <w:abstractNumId w:val="40"/>
  </w:num>
  <w:num w:numId="31" w16cid:durableId="300773703">
    <w:abstractNumId w:val="7"/>
  </w:num>
  <w:num w:numId="32" w16cid:durableId="1363241580">
    <w:abstractNumId w:val="15"/>
  </w:num>
  <w:num w:numId="33" w16cid:durableId="1787578426">
    <w:abstractNumId w:val="42"/>
  </w:num>
  <w:num w:numId="34" w16cid:durableId="1564100510">
    <w:abstractNumId w:val="1"/>
  </w:num>
  <w:num w:numId="35" w16cid:durableId="1176529651">
    <w:abstractNumId w:val="20"/>
  </w:num>
  <w:num w:numId="36" w16cid:durableId="460345647">
    <w:abstractNumId w:val="39"/>
  </w:num>
  <w:num w:numId="37" w16cid:durableId="189874440">
    <w:abstractNumId w:val="24"/>
  </w:num>
  <w:num w:numId="38" w16cid:durableId="712537047">
    <w:abstractNumId w:val="11"/>
  </w:num>
  <w:num w:numId="39" w16cid:durableId="1233657908">
    <w:abstractNumId w:val="12"/>
  </w:num>
  <w:num w:numId="40" w16cid:durableId="396173714">
    <w:abstractNumId w:val="32"/>
  </w:num>
  <w:num w:numId="41" w16cid:durableId="1402943195">
    <w:abstractNumId w:val="4"/>
  </w:num>
  <w:num w:numId="42" w16cid:durableId="1098722269">
    <w:abstractNumId w:val="0"/>
  </w:num>
  <w:num w:numId="43" w16cid:durableId="2284661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4BFD4F"/>
    <w:rsid w:val="00021BC5"/>
    <w:rsid w:val="00041884"/>
    <w:rsid w:val="000502F1"/>
    <w:rsid w:val="00053216"/>
    <w:rsid w:val="00094406"/>
    <w:rsid w:val="00095026"/>
    <w:rsid w:val="000954B3"/>
    <w:rsid w:val="000A6F2F"/>
    <w:rsid w:val="000B5C5E"/>
    <w:rsid w:val="000C4BCC"/>
    <w:rsid w:val="000F09D3"/>
    <w:rsid w:val="0010169F"/>
    <w:rsid w:val="001079BD"/>
    <w:rsid w:val="00111C64"/>
    <w:rsid w:val="00120CA4"/>
    <w:rsid w:val="00142123"/>
    <w:rsid w:val="00161C90"/>
    <w:rsid w:val="00164BF7"/>
    <w:rsid w:val="001B2BF5"/>
    <w:rsid w:val="001D2EA7"/>
    <w:rsid w:val="001D3AD9"/>
    <w:rsid w:val="001E1DCD"/>
    <w:rsid w:val="001E2DCF"/>
    <w:rsid w:val="001E43BF"/>
    <w:rsid w:val="00217C2C"/>
    <w:rsid w:val="00232775"/>
    <w:rsid w:val="00246A83"/>
    <w:rsid w:val="00252C69"/>
    <w:rsid w:val="00270725"/>
    <w:rsid w:val="002877B0"/>
    <w:rsid w:val="002B4E1C"/>
    <w:rsid w:val="002E01E2"/>
    <w:rsid w:val="002E1CEE"/>
    <w:rsid w:val="002E6730"/>
    <w:rsid w:val="003114AE"/>
    <w:rsid w:val="00322720"/>
    <w:rsid w:val="00342397"/>
    <w:rsid w:val="00367BA2"/>
    <w:rsid w:val="00367D74"/>
    <w:rsid w:val="0038649C"/>
    <w:rsid w:val="00390A39"/>
    <w:rsid w:val="003C0F28"/>
    <w:rsid w:val="003C2530"/>
    <w:rsid w:val="003C78D1"/>
    <w:rsid w:val="003D18FA"/>
    <w:rsid w:val="003E69F8"/>
    <w:rsid w:val="00411F0E"/>
    <w:rsid w:val="00416CB4"/>
    <w:rsid w:val="00427957"/>
    <w:rsid w:val="00437971"/>
    <w:rsid w:val="00470F54"/>
    <w:rsid w:val="00487B25"/>
    <w:rsid w:val="004D4FF5"/>
    <w:rsid w:val="004E510D"/>
    <w:rsid w:val="004F19C5"/>
    <w:rsid w:val="00501EB4"/>
    <w:rsid w:val="005525EF"/>
    <w:rsid w:val="00571D7C"/>
    <w:rsid w:val="005739C4"/>
    <w:rsid w:val="00573BDB"/>
    <w:rsid w:val="00582157"/>
    <w:rsid w:val="00585148"/>
    <w:rsid w:val="00586759"/>
    <w:rsid w:val="00597F9B"/>
    <w:rsid w:val="005A1A93"/>
    <w:rsid w:val="005B73B8"/>
    <w:rsid w:val="005C03C0"/>
    <w:rsid w:val="005C24A8"/>
    <w:rsid w:val="005C60AC"/>
    <w:rsid w:val="005F5A8C"/>
    <w:rsid w:val="00636523"/>
    <w:rsid w:val="00666545"/>
    <w:rsid w:val="00696119"/>
    <w:rsid w:val="006C3EF9"/>
    <w:rsid w:val="006D047B"/>
    <w:rsid w:val="006D11E1"/>
    <w:rsid w:val="006D6742"/>
    <w:rsid w:val="006F24DD"/>
    <w:rsid w:val="006F450E"/>
    <w:rsid w:val="006F5240"/>
    <w:rsid w:val="0070464C"/>
    <w:rsid w:val="00705022"/>
    <w:rsid w:val="00705EBD"/>
    <w:rsid w:val="00711942"/>
    <w:rsid w:val="007163BC"/>
    <w:rsid w:val="00716D46"/>
    <w:rsid w:val="007404C1"/>
    <w:rsid w:val="00744FC7"/>
    <w:rsid w:val="0075254D"/>
    <w:rsid w:val="00761945"/>
    <w:rsid w:val="00763851"/>
    <w:rsid w:val="00781207"/>
    <w:rsid w:val="00797A53"/>
    <w:rsid w:val="007A3581"/>
    <w:rsid w:val="007C0E6C"/>
    <w:rsid w:val="007D3722"/>
    <w:rsid w:val="007D39D3"/>
    <w:rsid w:val="0080626B"/>
    <w:rsid w:val="00811167"/>
    <w:rsid w:val="0083558E"/>
    <w:rsid w:val="008432DF"/>
    <w:rsid w:val="0085446F"/>
    <w:rsid w:val="0086276F"/>
    <w:rsid w:val="008644E1"/>
    <w:rsid w:val="00870EA4"/>
    <w:rsid w:val="00873249"/>
    <w:rsid w:val="0087431E"/>
    <w:rsid w:val="00875090"/>
    <w:rsid w:val="00884097"/>
    <w:rsid w:val="00897783"/>
    <w:rsid w:val="008C6B1E"/>
    <w:rsid w:val="008D0074"/>
    <w:rsid w:val="008D1D19"/>
    <w:rsid w:val="008E793F"/>
    <w:rsid w:val="00912C22"/>
    <w:rsid w:val="009201AD"/>
    <w:rsid w:val="00942E54"/>
    <w:rsid w:val="00954D8B"/>
    <w:rsid w:val="00967B76"/>
    <w:rsid w:val="009A3B2C"/>
    <w:rsid w:val="009D39FB"/>
    <w:rsid w:val="00A24F83"/>
    <w:rsid w:val="00A263BB"/>
    <w:rsid w:val="00A313F2"/>
    <w:rsid w:val="00A67BED"/>
    <w:rsid w:val="00A83077"/>
    <w:rsid w:val="00A946E1"/>
    <w:rsid w:val="00A95C9E"/>
    <w:rsid w:val="00A96BBF"/>
    <w:rsid w:val="00A972FD"/>
    <w:rsid w:val="00AC2BAB"/>
    <w:rsid w:val="00AD0F40"/>
    <w:rsid w:val="00AD625F"/>
    <w:rsid w:val="00B45F50"/>
    <w:rsid w:val="00B64C2E"/>
    <w:rsid w:val="00B71D8C"/>
    <w:rsid w:val="00B87961"/>
    <w:rsid w:val="00B928D6"/>
    <w:rsid w:val="00BB1D27"/>
    <w:rsid w:val="00BC7DEE"/>
    <w:rsid w:val="00BE636B"/>
    <w:rsid w:val="00C119BD"/>
    <w:rsid w:val="00C244A3"/>
    <w:rsid w:val="00C40A96"/>
    <w:rsid w:val="00C55AB7"/>
    <w:rsid w:val="00C73701"/>
    <w:rsid w:val="00C809E9"/>
    <w:rsid w:val="00CB2823"/>
    <w:rsid w:val="00CE3F4A"/>
    <w:rsid w:val="00CE4FF9"/>
    <w:rsid w:val="00D015EE"/>
    <w:rsid w:val="00D15097"/>
    <w:rsid w:val="00D27850"/>
    <w:rsid w:val="00D3098B"/>
    <w:rsid w:val="00D34446"/>
    <w:rsid w:val="00D45D9A"/>
    <w:rsid w:val="00D61CEE"/>
    <w:rsid w:val="00D72609"/>
    <w:rsid w:val="00D8001C"/>
    <w:rsid w:val="00D90154"/>
    <w:rsid w:val="00D96E29"/>
    <w:rsid w:val="00DB36C6"/>
    <w:rsid w:val="00DB3967"/>
    <w:rsid w:val="00DB3BDF"/>
    <w:rsid w:val="00DC4008"/>
    <w:rsid w:val="00DC51C4"/>
    <w:rsid w:val="00DF062F"/>
    <w:rsid w:val="00E0340D"/>
    <w:rsid w:val="00E05D14"/>
    <w:rsid w:val="00E1575C"/>
    <w:rsid w:val="00E46914"/>
    <w:rsid w:val="00E54570"/>
    <w:rsid w:val="00E63B0B"/>
    <w:rsid w:val="00E66690"/>
    <w:rsid w:val="00E86319"/>
    <w:rsid w:val="00E86470"/>
    <w:rsid w:val="00EB03F3"/>
    <w:rsid w:val="00EB4B9C"/>
    <w:rsid w:val="00EB55C3"/>
    <w:rsid w:val="00ED75A7"/>
    <w:rsid w:val="00F42220"/>
    <w:rsid w:val="00F46E76"/>
    <w:rsid w:val="00F55314"/>
    <w:rsid w:val="00F63F2E"/>
    <w:rsid w:val="00F75D13"/>
    <w:rsid w:val="00F81334"/>
    <w:rsid w:val="00FA2FE2"/>
    <w:rsid w:val="00FB31EF"/>
    <w:rsid w:val="00FC0410"/>
    <w:rsid w:val="00FC7ECF"/>
    <w:rsid w:val="00FE58CE"/>
    <w:rsid w:val="00FF41C8"/>
    <w:rsid w:val="00FF620B"/>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410012B"/>
    <w:rsid w:val="46049DE5"/>
    <w:rsid w:val="467F8085"/>
    <w:rsid w:val="4CC2647C"/>
    <w:rsid w:val="4EBF77D1"/>
    <w:rsid w:val="4F18B501"/>
    <w:rsid w:val="4F6C47A6"/>
    <w:rsid w:val="4F751B37"/>
    <w:rsid w:val="51BA295E"/>
    <w:rsid w:val="52B49BB8"/>
    <w:rsid w:val="55E840C1"/>
    <w:rsid w:val="55FA5023"/>
    <w:rsid w:val="5647808F"/>
    <w:rsid w:val="56D54081"/>
    <w:rsid w:val="56EE4DAB"/>
    <w:rsid w:val="58CA41A0"/>
    <w:rsid w:val="5A3EDC35"/>
    <w:rsid w:val="5B188279"/>
    <w:rsid w:val="5E466098"/>
    <w:rsid w:val="605F475A"/>
    <w:rsid w:val="60D2C1B4"/>
    <w:rsid w:val="618BD42B"/>
    <w:rsid w:val="61DBBF49"/>
    <w:rsid w:val="62A50739"/>
    <w:rsid w:val="674BFD4F"/>
    <w:rsid w:val="6B16F9D5"/>
    <w:rsid w:val="6B301B4E"/>
    <w:rsid w:val="6C55E22B"/>
    <w:rsid w:val="6D194EEA"/>
    <w:rsid w:val="6D9FEF30"/>
    <w:rsid w:val="6E3A1532"/>
    <w:rsid w:val="746B78D6"/>
    <w:rsid w:val="74F03673"/>
    <w:rsid w:val="77EBE245"/>
    <w:rsid w:val="78335B84"/>
    <w:rsid w:val="78A65517"/>
    <w:rsid w:val="79AF00CD"/>
    <w:rsid w:val="7E187C86"/>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 w:type="paragraph" w:customStyle="1" w:styleId="xxmsolistparagraph">
    <w:name w:val="x_xmsolistparagraph"/>
    <w:basedOn w:val="Normal"/>
    <w:rsid w:val="000F0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3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0">
    <w:name w:val="x_x_x_x_contentpasted0"/>
    <w:basedOn w:val="DefaultParagraphFont"/>
    <w:rsid w:val="00EB55C3"/>
  </w:style>
  <w:style w:type="character" w:customStyle="1" w:styleId="xxxcontentpasted1">
    <w:name w:val="x_x_x_contentpasted1"/>
    <w:basedOn w:val="DefaultParagraphFont"/>
    <w:rsid w:val="00EB55C3"/>
  </w:style>
  <w:style w:type="character" w:customStyle="1" w:styleId="xcontentpasted0">
    <w:name w:val="x_contentpasted0"/>
    <w:basedOn w:val="DefaultParagraphFont"/>
    <w:rsid w:val="00FC0410"/>
  </w:style>
  <w:style w:type="character" w:customStyle="1" w:styleId="xelementtoproof">
    <w:name w:val="x_elementtoproof"/>
    <w:basedOn w:val="DefaultParagraphFont"/>
    <w:rsid w:val="00FC0410"/>
  </w:style>
  <w:style w:type="character" w:styleId="UnresolvedMention">
    <w:name w:val="Unresolved Mention"/>
    <w:basedOn w:val="DefaultParagraphFont"/>
    <w:uiPriority w:val="99"/>
    <w:semiHidden/>
    <w:unhideWhenUsed/>
    <w:rsid w:val="00585148"/>
    <w:rPr>
      <w:color w:val="605E5C"/>
      <w:shd w:val="clear" w:color="auto" w:fill="E1DFDD"/>
    </w:rPr>
  </w:style>
  <w:style w:type="character" w:styleId="FollowedHyperlink">
    <w:name w:val="FollowedHyperlink"/>
    <w:basedOn w:val="DefaultParagraphFont"/>
    <w:uiPriority w:val="99"/>
    <w:semiHidden/>
    <w:unhideWhenUsed/>
    <w:rsid w:val="00585148"/>
    <w:rPr>
      <w:color w:val="954F72" w:themeColor="followedHyperlink"/>
      <w:u w:val="single"/>
    </w:rPr>
  </w:style>
  <w:style w:type="numbering" w:customStyle="1" w:styleId="CurrentList1">
    <w:name w:val="Current List1"/>
    <w:uiPriority w:val="99"/>
    <w:rsid w:val="00C119B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299">
      <w:bodyDiv w:val="1"/>
      <w:marLeft w:val="0"/>
      <w:marRight w:val="0"/>
      <w:marTop w:val="0"/>
      <w:marBottom w:val="0"/>
      <w:divBdr>
        <w:top w:val="none" w:sz="0" w:space="0" w:color="auto"/>
        <w:left w:val="none" w:sz="0" w:space="0" w:color="auto"/>
        <w:bottom w:val="none" w:sz="0" w:space="0" w:color="auto"/>
        <w:right w:val="none" w:sz="0" w:space="0" w:color="auto"/>
      </w:divBdr>
    </w:div>
    <w:div w:id="80681557">
      <w:bodyDiv w:val="1"/>
      <w:marLeft w:val="0"/>
      <w:marRight w:val="0"/>
      <w:marTop w:val="0"/>
      <w:marBottom w:val="0"/>
      <w:divBdr>
        <w:top w:val="none" w:sz="0" w:space="0" w:color="auto"/>
        <w:left w:val="none" w:sz="0" w:space="0" w:color="auto"/>
        <w:bottom w:val="none" w:sz="0" w:space="0" w:color="auto"/>
        <w:right w:val="none" w:sz="0" w:space="0" w:color="auto"/>
      </w:divBdr>
      <w:divsChild>
        <w:div w:id="1334456910">
          <w:marLeft w:val="0"/>
          <w:marRight w:val="0"/>
          <w:marTop w:val="0"/>
          <w:marBottom w:val="0"/>
          <w:divBdr>
            <w:top w:val="none" w:sz="0" w:space="0" w:color="auto"/>
            <w:left w:val="none" w:sz="0" w:space="0" w:color="auto"/>
            <w:bottom w:val="none" w:sz="0" w:space="0" w:color="auto"/>
            <w:right w:val="none" w:sz="0" w:space="0" w:color="auto"/>
          </w:divBdr>
        </w:div>
        <w:div w:id="24184074">
          <w:marLeft w:val="0"/>
          <w:marRight w:val="0"/>
          <w:marTop w:val="0"/>
          <w:marBottom w:val="0"/>
          <w:divBdr>
            <w:top w:val="none" w:sz="0" w:space="0" w:color="auto"/>
            <w:left w:val="none" w:sz="0" w:space="0" w:color="auto"/>
            <w:bottom w:val="none" w:sz="0" w:space="0" w:color="auto"/>
            <w:right w:val="none" w:sz="0" w:space="0" w:color="auto"/>
          </w:divBdr>
        </w:div>
        <w:div w:id="1384713495">
          <w:marLeft w:val="0"/>
          <w:marRight w:val="0"/>
          <w:marTop w:val="0"/>
          <w:marBottom w:val="0"/>
          <w:divBdr>
            <w:top w:val="none" w:sz="0" w:space="0" w:color="auto"/>
            <w:left w:val="none" w:sz="0" w:space="0" w:color="auto"/>
            <w:bottom w:val="none" w:sz="0" w:space="0" w:color="auto"/>
            <w:right w:val="none" w:sz="0" w:space="0" w:color="auto"/>
          </w:divBdr>
        </w:div>
        <w:div w:id="803934947">
          <w:marLeft w:val="0"/>
          <w:marRight w:val="0"/>
          <w:marTop w:val="0"/>
          <w:marBottom w:val="0"/>
          <w:divBdr>
            <w:top w:val="none" w:sz="0" w:space="0" w:color="auto"/>
            <w:left w:val="none" w:sz="0" w:space="0" w:color="auto"/>
            <w:bottom w:val="none" w:sz="0" w:space="0" w:color="auto"/>
            <w:right w:val="none" w:sz="0" w:space="0" w:color="auto"/>
          </w:divBdr>
        </w:div>
        <w:div w:id="292639333">
          <w:marLeft w:val="0"/>
          <w:marRight w:val="0"/>
          <w:marTop w:val="0"/>
          <w:marBottom w:val="0"/>
          <w:divBdr>
            <w:top w:val="none" w:sz="0" w:space="0" w:color="auto"/>
            <w:left w:val="none" w:sz="0" w:space="0" w:color="auto"/>
            <w:bottom w:val="none" w:sz="0" w:space="0" w:color="auto"/>
            <w:right w:val="none" w:sz="0" w:space="0" w:color="auto"/>
          </w:divBdr>
        </w:div>
        <w:div w:id="2080472281">
          <w:marLeft w:val="0"/>
          <w:marRight w:val="0"/>
          <w:marTop w:val="0"/>
          <w:marBottom w:val="0"/>
          <w:divBdr>
            <w:top w:val="none" w:sz="0" w:space="0" w:color="auto"/>
            <w:left w:val="none" w:sz="0" w:space="0" w:color="auto"/>
            <w:bottom w:val="none" w:sz="0" w:space="0" w:color="auto"/>
            <w:right w:val="none" w:sz="0" w:space="0" w:color="auto"/>
          </w:divBdr>
        </w:div>
        <w:div w:id="1279794870">
          <w:marLeft w:val="0"/>
          <w:marRight w:val="0"/>
          <w:marTop w:val="0"/>
          <w:marBottom w:val="0"/>
          <w:divBdr>
            <w:top w:val="none" w:sz="0" w:space="0" w:color="auto"/>
            <w:left w:val="none" w:sz="0" w:space="0" w:color="auto"/>
            <w:bottom w:val="none" w:sz="0" w:space="0" w:color="auto"/>
            <w:right w:val="none" w:sz="0" w:space="0" w:color="auto"/>
          </w:divBdr>
        </w:div>
        <w:div w:id="795374430">
          <w:marLeft w:val="0"/>
          <w:marRight w:val="0"/>
          <w:marTop w:val="0"/>
          <w:marBottom w:val="0"/>
          <w:divBdr>
            <w:top w:val="none" w:sz="0" w:space="0" w:color="auto"/>
            <w:left w:val="none" w:sz="0" w:space="0" w:color="auto"/>
            <w:bottom w:val="none" w:sz="0" w:space="0" w:color="auto"/>
            <w:right w:val="none" w:sz="0" w:space="0" w:color="auto"/>
          </w:divBdr>
        </w:div>
      </w:divsChild>
    </w:div>
    <w:div w:id="200671402">
      <w:bodyDiv w:val="1"/>
      <w:marLeft w:val="0"/>
      <w:marRight w:val="0"/>
      <w:marTop w:val="0"/>
      <w:marBottom w:val="0"/>
      <w:divBdr>
        <w:top w:val="none" w:sz="0" w:space="0" w:color="auto"/>
        <w:left w:val="none" w:sz="0" w:space="0" w:color="auto"/>
        <w:bottom w:val="none" w:sz="0" w:space="0" w:color="auto"/>
        <w:right w:val="none" w:sz="0" w:space="0" w:color="auto"/>
      </w:divBdr>
      <w:divsChild>
        <w:div w:id="458884187">
          <w:marLeft w:val="0"/>
          <w:marRight w:val="0"/>
          <w:marTop w:val="0"/>
          <w:marBottom w:val="0"/>
          <w:divBdr>
            <w:top w:val="none" w:sz="0" w:space="0" w:color="auto"/>
            <w:left w:val="none" w:sz="0" w:space="0" w:color="auto"/>
            <w:bottom w:val="none" w:sz="0" w:space="0" w:color="auto"/>
            <w:right w:val="none" w:sz="0" w:space="0" w:color="auto"/>
          </w:divBdr>
        </w:div>
        <w:div w:id="731999524">
          <w:marLeft w:val="0"/>
          <w:marRight w:val="0"/>
          <w:marTop w:val="0"/>
          <w:marBottom w:val="0"/>
          <w:divBdr>
            <w:top w:val="none" w:sz="0" w:space="0" w:color="auto"/>
            <w:left w:val="none" w:sz="0" w:space="0" w:color="auto"/>
            <w:bottom w:val="none" w:sz="0" w:space="0" w:color="auto"/>
            <w:right w:val="none" w:sz="0" w:space="0" w:color="auto"/>
          </w:divBdr>
        </w:div>
        <w:div w:id="390812949">
          <w:marLeft w:val="0"/>
          <w:marRight w:val="0"/>
          <w:marTop w:val="0"/>
          <w:marBottom w:val="0"/>
          <w:divBdr>
            <w:top w:val="none" w:sz="0" w:space="0" w:color="auto"/>
            <w:left w:val="none" w:sz="0" w:space="0" w:color="auto"/>
            <w:bottom w:val="none" w:sz="0" w:space="0" w:color="auto"/>
            <w:right w:val="none" w:sz="0" w:space="0" w:color="auto"/>
          </w:divBdr>
        </w:div>
        <w:div w:id="443351439">
          <w:marLeft w:val="0"/>
          <w:marRight w:val="0"/>
          <w:marTop w:val="0"/>
          <w:marBottom w:val="0"/>
          <w:divBdr>
            <w:top w:val="none" w:sz="0" w:space="0" w:color="auto"/>
            <w:left w:val="none" w:sz="0" w:space="0" w:color="auto"/>
            <w:bottom w:val="none" w:sz="0" w:space="0" w:color="auto"/>
            <w:right w:val="none" w:sz="0" w:space="0" w:color="auto"/>
          </w:divBdr>
        </w:div>
        <w:div w:id="1080910000">
          <w:marLeft w:val="0"/>
          <w:marRight w:val="0"/>
          <w:marTop w:val="0"/>
          <w:marBottom w:val="0"/>
          <w:divBdr>
            <w:top w:val="none" w:sz="0" w:space="0" w:color="auto"/>
            <w:left w:val="none" w:sz="0" w:space="0" w:color="auto"/>
            <w:bottom w:val="none" w:sz="0" w:space="0" w:color="auto"/>
            <w:right w:val="none" w:sz="0" w:space="0" w:color="auto"/>
          </w:divBdr>
        </w:div>
        <w:div w:id="1639383180">
          <w:marLeft w:val="0"/>
          <w:marRight w:val="0"/>
          <w:marTop w:val="0"/>
          <w:marBottom w:val="0"/>
          <w:divBdr>
            <w:top w:val="none" w:sz="0" w:space="0" w:color="auto"/>
            <w:left w:val="none" w:sz="0" w:space="0" w:color="auto"/>
            <w:bottom w:val="none" w:sz="0" w:space="0" w:color="auto"/>
            <w:right w:val="none" w:sz="0" w:space="0" w:color="auto"/>
          </w:divBdr>
        </w:div>
        <w:div w:id="205915871">
          <w:marLeft w:val="0"/>
          <w:marRight w:val="0"/>
          <w:marTop w:val="0"/>
          <w:marBottom w:val="0"/>
          <w:divBdr>
            <w:top w:val="none" w:sz="0" w:space="0" w:color="auto"/>
            <w:left w:val="none" w:sz="0" w:space="0" w:color="auto"/>
            <w:bottom w:val="none" w:sz="0" w:space="0" w:color="auto"/>
            <w:right w:val="none" w:sz="0" w:space="0" w:color="auto"/>
          </w:divBdr>
        </w:div>
        <w:div w:id="594095291">
          <w:marLeft w:val="0"/>
          <w:marRight w:val="0"/>
          <w:marTop w:val="0"/>
          <w:marBottom w:val="0"/>
          <w:divBdr>
            <w:top w:val="none" w:sz="0" w:space="0" w:color="auto"/>
            <w:left w:val="none" w:sz="0" w:space="0" w:color="auto"/>
            <w:bottom w:val="none" w:sz="0" w:space="0" w:color="auto"/>
            <w:right w:val="none" w:sz="0" w:space="0" w:color="auto"/>
          </w:divBdr>
        </w:div>
        <w:div w:id="466704550">
          <w:marLeft w:val="0"/>
          <w:marRight w:val="0"/>
          <w:marTop w:val="0"/>
          <w:marBottom w:val="0"/>
          <w:divBdr>
            <w:top w:val="none" w:sz="0" w:space="0" w:color="auto"/>
            <w:left w:val="none" w:sz="0" w:space="0" w:color="auto"/>
            <w:bottom w:val="none" w:sz="0" w:space="0" w:color="auto"/>
            <w:right w:val="none" w:sz="0" w:space="0" w:color="auto"/>
          </w:divBdr>
        </w:div>
        <w:div w:id="82607671">
          <w:marLeft w:val="0"/>
          <w:marRight w:val="0"/>
          <w:marTop w:val="0"/>
          <w:marBottom w:val="0"/>
          <w:divBdr>
            <w:top w:val="none" w:sz="0" w:space="0" w:color="auto"/>
            <w:left w:val="none" w:sz="0" w:space="0" w:color="auto"/>
            <w:bottom w:val="none" w:sz="0" w:space="0" w:color="auto"/>
            <w:right w:val="none" w:sz="0" w:space="0" w:color="auto"/>
          </w:divBdr>
        </w:div>
        <w:div w:id="739639341">
          <w:marLeft w:val="0"/>
          <w:marRight w:val="0"/>
          <w:marTop w:val="0"/>
          <w:marBottom w:val="0"/>
          <w:divBdr>
            <w:top w:val="none" w:sz="0" w:space="0" w:color="auto"/>
            <w:left w:val="none" w:sz="0" w:space="0" w:color="auto"/>
            <w:bottom w:val="none" w:sz="0" w:space="0" w:color="auto"/>
            <w:right w:val="none" w:sz="0" w:space="0" w:color="auto"/>
          </w:divBdr>
        </w:div>
        <w:div w:id="1033965628">
          <w:marLeft w:val="0"/>
          <w:marRight w:val="0"/>
          <w:marTop w:val="0"/>
          <w:marBottom w:val="0"/>
          <w:divBdr>
            <w:top w:val="none" w:sz="0" w:space="0" w:color="auto"/>
            <w:left w:val="none" w:sz="0" w:space="0" w:color="auto"/>
            <w:bottom w:val="none" w:sz="0" w:space="0" w:color="auto"/>
            <w:right w:val="none" w:sz="0" w:space="0" w:color="auto"/>
          </w:divBdr>
        </w:div>
        <w:div w:id="1837988513">
          <w:marLeft w:val="0"/>
          <w:marRight w:val="0"/>
          <w:marTop w:val="0"/>
          <w:marBottom w:val="0"/>
          <w:divBdr>
            <w:top w:val="none" w:sz="0" w:space="0" w:color="auto"/>
            <w:left w:val="none" w:sz="0" w:space="0" w:color="auto"/>
            <w:bottom w:val="none" w:sz="0" w:space="0" w:color="auto"/>
            <w:right w:val="none" w:sz="0" w:space="0" w:color="auto"/>
          </w:divBdr>
        </w:div>
      </w:divsChild>
    </w:div>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15287297">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327975383">
      <w:bodyDiv w:val="1"/>
      <w:marLeft w:val="0"/>
      <w:marRight w:val="0"/>
      <w:marTop w:val="0"/>
      <w:marBottom w:val="0"/>
      <w:divBdr>
        <w:top w:val="none" w:sz="0" w:space="0" w:color="auto"/>
        <w:left w:val="none" w:sz="0" w:space="0" w:color="auto"/>
        <w:bottom w:val="none" w:sz="0" w:space="0" w:color="auto"/>
        <w:right w:val="none" w:sz="0" w:space="0" w:color="auto"/>
      </w:divBdr>
      <w:divsChild>
        <w:div w:id="1481459734">
          <w:marLeft w:val="0"/>
          <w:marRight w:val="0"/>
          <w:marTop w:val="0"/>
          <w:marBottom w:val="0"/>
          <w:divBdr>
            <w:top w:val="none" w:sz="0" w:space="0" w:color="auto"/>
            <w:left w:val="none" w:sz="0" w:space="0" w:color="auto"/>
            <w:bottom w:val="none" w:sz="0" w:space="0" w:color="auto"/>
            <w:right w:val="none" w:sz="0" w:space="0" w:color="auto"/>
          </w:divBdr>
        </w:div>
        <w:div w:id="370571798">
          <w:marLeft w:val="0"/>
          <w:marRight w:val="0"/>
          <w:marTop w:val="0"/>
          <w:marBottom w:val="0"/>
          <w:divBdr>
            <w:top w:val="none" w:sz="0" w:space="0" w:color="auto"/>
            <w:left w:val="none" w:sz="0" w:space="0" w:color="auto"/>
            <w:bottom w:val="none" w:sz="0" w:space="0" w:color="auto"/>
            <w:right w:val="none" w:sz="0" w:space="0" w:color="auto"/>
          </w:divBdr>
        </w:div>
        <w:div w:id="1244340171">
          <w:marLeft w:val="0"/>
          <w:marRight w:val="0"/>
          <w:marTop w:val="0"/>
          <w:marBottom w:val="0"/>
          <w:divBdr>
            <w:top w:val="none" w:sz="0" w:space="0" w:color="auto"/>
            <w:left w:val="none" w:sz="0" w:space="0" w:color="auto"/>
            <w:bottom w:val="none" w:sz="0" w:space="0" w:color="auto"/>
            <w:right w:val="none" w:sz="0" w:space="0" w:color="auto"/>
          </w:divBdr>
        </w:div>
      </w:divsChild>
    </w:div>
    <w:div w:id="1348412346">
      <w:bodyDiv w:val="1"/>
      <w:marLeft w:val="0"/>
      <w:marRight w:val="0"/>
      <w:marTop w:val="0"/>
      <w:marBottom w:val="0"/>
      <w:divBdr>
        <w:top w:val="none" w:sz="0" w:space="0" w:color="auto"/>
        <w:left w:val="none" w:sz="0" w:space="0" w:color="auto"/>
        <w:bottom w:val="none" w:sz="0" w:space="0" w:color="auto"/>
        <w:right w:val="none" w:sz="0" w:space="0" w:color="auto"/>
      </w:divBdr>
      <w:divsChild>
        <w:div w:id="111678724">
          <w:marLeft w:val="0"/>
          <w:marRight w:val="0"/>
          <w:marTop w:val="0"/>
          <w:marBottom w:val="0"/>
          <w:divBdr>
            <w:top w:val="none" w:sz="0" w:space="0" w:color="auto"/>
            <w:left w:val="none" w:sz="0" w:space="0" w:color="auto"/>
            <w:bottom w:val="none" w:sz="0" w:space="0" w:color="auto"/>
            <w:right w:val="none" w:sz="0" w:space="0" w:color="auto"/>
          </w:divBdr>
        </w:div>
        <w:div w:id="1408186945">
          <w:marLeft w:val="0"/>
          <w:marRight w:val="0"/>
          <w:marTop w:val="0"/>
          <w:marBottom w:val="0"/>
          <w:divBdr>
            <w:top w:val="none" w:sz="0" w:space="0" w:color="auto"/>
            <w:left w:val="none" w:sz="0" w:space="0" w:color="auto"/>
            <w:bottom w:val="none" w:sz="0" w:space="0" w:color="auto"/>
            <w:right w:val="none" w:sz="0" w:space="0" w:color="auto"/>
          </w:divBdr>
        </w:div>
        <w:div w:id="1671253914">
          <w:marLeft w:val="0"/>
          <w:marRight w:val="0"/>
          <w:marTop w:val="0"/>
          <w:marBottom w:val="0"/>
          <w:divBdr>
            <w:top w:val="none" w:sz="0" w:space="0" w:color="auto"/>
            <w:left w:val="none" w:sz="0" w:space="0" w:color="auto"/>
            <w:bottom w:val="none" w:sz="0" w:space="0" w:color="auto"/>
            <w:right w:val="none" w:sz="0" w:space="0" w:color="auto"/>
          </w:divBdr>
        </w:div>
        <w:div w:id="1937908644">
          <w:marLeft w:val="0"/>
          <w:marRight w:val="0"/>
          <w:marTop w:val="0"/>
          <w:marBottom w:val="0"/>
          <w:divBdr>
            <w:top w:val="none" w:sz="0" w:space="0" w:color="auto"/>
            <w:left w:val="none" w:sz="0" w:space="0" w:color="auto"/>
            <w:bottom w:val="none" w:sz="0" w:space="0" w:color="auto"/>
            <w:right w:val="none" w:sz="0" w:space="0" w:color="auto"/>
          </w:divBdr>
        </w:div>
        <w:div w:id="1341542701">
          <w:marLeft w:val="0"/>
          <w:marRight w:val="0"/>
          <w:marTop w:val="0"/>
          <w:marBottom w:val="0"/>
          <w:divBdr>
            <w:top w:val="none" w:sz="0" w:space="0" w:color="auto"/>
            <w:left w:val="none" w:sz="0" w:space="0" w:color="auto"/>
            <w:bottom w:val="none" w:sz="0" w:space="0" w:color="auto"/>
            <w:right w:val="none" w:sz="0" w:space="0" w:color="auto"/>
          </w:divBdr>
        </w:div>
      </w:divsChild>
    </w:div>
    <w:div w:id="1399018896">
      <w:bodyDiv w:val="1"/>
      <w:marLeft w:val="0"/>
      <w:marRight w:val="0"/>
      <w:marTop w:val="0"/>
      <w:marBottom w:val="0"/>
      <w:divBdr>
        <w:top w:val="none" w:sz="0" w:space="0" w:color="auto"/>
        <w:left w:val="none" w:sz="0" w:space="0" w:color="auto"/>
        <w:bottom w:val="none" w:sz="0" w:space="0" w:color="auto"/>
        <w:right w:val="none" w:sz="0" w:space="0" w:color="auto"/>
      </w:divBdr>
      <w:divsChild>
        <w:div w:id="580987557">
          <w:marLeft w:val="0"/>
          <w:marRight w:val="0"/>
          <w:marTop w:val="0"/>
          <w:marBottom w:val="0"/>
          <w:divBdr>
            <w:top w:val="none" w:sz="0" w:space="0" w:color="auto"/>
            <w:left w:val="none" w:sz="0" w:space="0" w:color="auto"/>
            <w:bottom w:val="none" w:sz="0" w:space="0" w:color="auto"/>
            <w:right w:val="none" w:sz="0" w:space="0" w:color="auto"/>
          </w:divBdr>
        </w:div>
        <w:div w:id="532302036">
          <w:marLeft w:val="0"/>
          <w:marRight w:val="0"/>
          <w:marTop w:val="0"/>
          <w:marBottom w:val="0"/>
          <w:divBdr>
            <w:top w:val="none" w:sz="0" w:space="0" w:color="auto"/>
            <w:left w:val="none" w:sz="0" w:space="0" w:color="auto"/>
            <w:bottom w:val="none" w:sz="0" w:space="0" w:color="auto"/>
            <w:right w:val="none" w:sz="0" w:space="0" w:color="auto"/>
          </w:divBdr>
        </w:div>
        <w:div w:id="478352945">
          <w:marLeft w:val="0"/>
          <w:marRight w:val="0"/>
          <w:marTop w:val="0"/>
          <w:marBottom w:val="0"/>
          <w:divBdr>
            <w:top w:val="none" w:sz="0" w:space="0" w:color="auto"/>
            <w:left w:val="none" w:sz="0" w:space="0" w:color="auto"/>
            <w:bottom w:val="none" w:sz="0" w:space="0" w:color="auto"/>
            <w:right w:val="none" w:sz="0" w:space="0" w:color="auto"/>
          </w:divBdr>
        </w:div>
        <w:div w:id="1381054870">
          <w:marLeft w:val="0"/>
          <w:marRight w:val="0"/>
          <w:marTop w:val="0"/>
          <w:marBottom w:val="0"/>
          <w:divBdr>
            <w:top w:val="none" w:sz="0" w:space="0" w:color="auto"/>
            <w:left w:val="none" w:sz="0" w:space="0" w:color="auto"/>
            <w:bottom w:val="none" w:sz="0" w:space="0" w:color="auto"/>
            <w:right w:val="none" w:sz="0" w:space="0" w:color="auto"/>
          </w:divBdr>
        </w:div>
        <w:div w:id="1095395697">
          <w:marLeft w:val="0"/>
          <w:marRight w:val="0"/>
          <w:marTop w:val="0"/>
          <w:marBottom w:val="0"/>
          <w:divBdr>
            <w:top w:val="none" w:sz="0" w:space="0" w:color="auto"/>
            <w:left w:val="none" w:sz="0" w:space="0" w:color="auto"/>
            <w:bottom w:val="none" w:sz="0" w:space="0" w:color="auto"/>
            <w:right w:val="none" w:sz="0" w:space="0" w:color="auto"/>
          </w:divBdr>
        </w:div>
        <w:div w:id="985282361">
          <w:marLeft w:val="0"/>
          <w:marRight w:val="0"/>
          <w:marTop w:val="0"/>
          <w:marBottom w:val="0"/>
          <w:divBdr>
            <w:top w:val="none" w:sz="0" w:space="0" w:color="auto"/>
            <w:left w:val="none" w:sz="0" w:space="0" w:color="auto"/>
            <w:bottom w:val="none" w:sz="0" w:space="0" w:color="auto"/>
            <w:right w:val="none" w:sz="0" w:space="0" w:color="auto"/>
          </w:divBdr>
        </w:div>
        <w:div w:id="475027107">
          <w:marLeft w:val="0"/>
          <w:marRight w:val="0"/>
          <w:marTop w:val="0"/>
          <w:marBottom w:val="0"/>
          <w:divBdr>
            <w:top w:val="none" w:sz="0" w:space="0" w:color="auto"/>
            <w:left w:val="none" w:sz="0" w:space="0" w:color="auto"/>
            <w:bottom w:val="none" w:sz="0" w:space="0" w:color="auto"/>
            <w:right w:val="none" w:sz="0" w:space="0" w:color="auto"/>
          </w:divBdr>
        </w:div>
        <w:div w:id="1476219060">
          <w:marLeft w:val="0"/>
          <w:marRight w:val="0"/>
          <w:marTop w:val="0"/>
          <w:marBottom w:val="0"/>
          <w:divBdr>
            <w:top w:val="none" w:sz="0" w:space="0" w:color="auto"/>
            <w:left w:val="none" w:sz="0" w:space="0" w:color="auto"/>
            <w:bottom w:val="none" w:sz="0" w:space="0" w:color="auto"/>
            <w:right w:val="none" w:sz="0" w:space="0" w:color="auto"/>
          </w:divBdr>
        </w:div>
        <w:div w:id="501434293">
          <w:marLeft w:val="0"/>
          <w:marRight w:val="0"/>
          <w:marTop w:val="0"/>
          <w:marBottom w:val="0"/>
          <w:divBdr>
            <w:top w:val="none" w:sz="0" w:space="0" w:color="auto"/>
            <w:left w:val="none" w:sz="0" w:space="0" w:color="auto"/>
            <w:bottom w:val="none" w:sz="0" w:space="0" w:color="auto"/>
            <w:right w:val="none" w:sz="0" w:space="0" w:color="auto"/>
          </w:divBdr>
        </w:div>
        <w:div w:id="373889492">
          <w:marLeft w:val="0"/>
          <w:marRight w:val="0"/>
          <w:marTop w:val="0"/>
          <w:marBottom w:val="0"/>
          <w:divBdr>
            <w:top w:val="none" w:sz="0" w:space="0" w:color="auto"/>
            <w:left w:val="none" w:sz="0" w:space="0" w:color="auto"/>
            <w:bottom w:val="none" w:sz="0" w:space="0" w:color="auto"/>
            <w:right w:val="none" w:sz="0" w:space="0" w:color="auto"/>
          </w:divBdr>
        </w:div>
        <w:div w:id="1743404268">
          <w:marLeft w:val="0"/>
          <w:marRight w:val="0"/>
          <w:marTop w:val="0"/>
          <w:marBottom w:val="0"/>
          <w:divBdr>
            <w:top w:val="none" w:sz="0" w:space="0" w:color="auto"/>
            <w:left w:val="none" w:sz="0" w:space="0" w:color="auto"/>
            <w:bottom w:val="none" w:sz="0" w:space="0" w:color="auto"/>
            <w:right w:val="none" w:sz="0" w:space="0" w:color="auto"/>
          </w:divBdr>
        </w:div>
        <w:div w:id="1048186311">
          <w:marLeft w:val="0"/>
          <w:marRight w:val="0"/>
          <w:marTop w:val="0"/>
          <w:marBottom w:val="0"/>
          <w:divBdr>
            <w:top w:val="none" w:sz="0" w:space="0" w:color="auto"/>
            <w:left w:val="none" w:sz="0" w:space="0" w:color="auto"/>
            <w:bottom w:val="none" w:sz="0" w:space="0" w:color="auto"/>
            <w:right w:val="none" w:sz="0" w:space="0" w:color="auto"/>
          </w:divBdr>
        </w:div>
        <w:div w:id="454952048">
          <w:marLeft w:val="0"/>
          <w:marRight w:val="0"/>
          <w:marTop w:val="0"/>
          <w:marBottom w:val="0"/>
          <w:divBdr>
            <w:top w:val="none" w:sz="0" w:space="0" w:color="auto"/>
            <w:left w:val="none" w:sz="0" w:space="0" w:color="auto"/>
            <w:bottom w:val="none" w:sz="0" w:space="0" w:color="auto"/>
            <w:right w:val="none" w:sz="0" w:space="0" w:color="auto"/>
          </w:divBdr>
        </w:div>
      </w:divsChild>
    </w:div>
    <w:div w:id="1490318389">
      <w:bodyDiv w:val="1"/>
      <w:marLeft w:val="0"/>
      <w:marRight w:val="0"/>
      <w:marTop w:val="0"/>
      <w:marBottom w:val="0"/>
      <w:divBdr>
        <w:top w:val="none" w:sz="0" w:space="0" w:color="auto"/>
        <w:left w:val="none" w:sz="0" w:space="0" w:color="auto"/>
        <w:bottom w:val="none" w:sz="0" w:space="0" w:color="auto"/>
        <w:right w:val="none" w:sz="0" w:space="0" w:color="auto"/>
      </w:divBdr>
      <w:divsChild>
        <w:div w:id="204373391">
          <w:marLeft w:val="0"/>
          <w:marRight w:val="0"/>
          <w:marTop w:val="0"/>
          <w:marBottom w:val="0"/>
          <w:divBdr>
            <w:top w:val="none" w:sz="0" w:space="0" w:color="auto"/>
            <w:left w:val="none" w:sz="0" w:space="0" w:color="auto"/>
            <w:bottom w:val="none" w:sz="0" w:space="0" w:color="auto"/>
            <w:right w:val="none" w:sz="0" w:space="0" w:color="auto"/>
          </w:divBdr>
        </w:div>
        <w:div w:id="56053671">
          <w:marLeft w:val="0"/>
          <w:marRight w:val="0"/>
          <w:marTop w:val="0"/>
          <w:marBottom w:val="0"/>
          <w:divBdr>
            <w:top w:val="none" w:sz="0" w:space="0" w:color="auto"/>
            <w:left w:val="none" w:sz="0" w:space="0" w:color="auto"/>
            <w:bottom w:val="none" w:sz="0" w:space="0" w:color="auto"/>
            <w:right w:val="none" w:sz="0" w:space="0" w:color="auto"/>
          </w:divBdr>
        </w:div>
        <w:div w:id="1193230150">
          <w:marLeft w:val="0"/>
          <w:marRight w:val="0"/>
          <w:marTop w:val="0"/>
          <w:marBottom w:val="0"/>
          <w:divBdr>
            <w:top w:val="none" w:sz="0" w:space="0" w:color="auto"/>
            <w:left w:val="none" w:sz="0" w:space="0" w:color="auto"/>
            <w:bottom w:val="none" w:sz="0" w:space="0" w:color="auto"/>
            <w:right w:val="none" w:sz="0" w:space="0" w:color="auto"/>
          </w:divBdr>
        </w:div>
        <w:div w:id="1807624206">
          <w:marLeft w:val="0"/>
          <w:marRight w:val="0"/>
          <w:marTop w:val="0"/>
          <w:marBottom w:val="0"/>
          <w:divBdr>
            <w:top w:val="none" w:sz="0" w:space="0" w:color="auto"/>
            <w:left w:val="none" w:sz="0" w:space="0" w:color="auto"/>
            <w:bottom w:val="none" w:sz="0" w:space="0" w:color="auto"/>
            <w:right w:val="none" w:sz="0" w:space="0" w:color="auto"/>
          </w:divBdr>
        </w:div>
        <w:div w:id="1098596741">
          <w:marLeft w:val="0"/>
          <w:marRight w:val="0"/>
          <w:marTop w:val="0"/>
          <w:marBottom w:val="0"/>
          <w:divBdr>
            <w:top w:val="none" w:sz="0" w:space="0" w:color="auto"/>
            <w:left w:val="none" w:sz="0" w:space="0" w:color="auto"/>
            <w:bottom w:val="none" w:sz="0" w:space="0" w:color="auto"/>
            <w:right w:val="none" w:sz="0" w:space="0" w:color="auto"/>
          </w:divBdr>
        </w:div>
        <w:div w:id="480317158">
          <w:marLeft w:val="0"/>
          <w:marRight w:val="0"/>
          <w:marTop w:val="0"/>
          <w:marBottom w:val="0"/>
          <w:divBdr>
            <w:top w:val="none" w:sz="0" w:space="0" w:color="auto"/>
            <w:left w:val="none" w:sz="0" w:space="0" w:color="auto"/>
            <w:bottom w:val="none" w:sz="0" w:space="0" w:color="auto"/>
            <w:right w:val="none" w:sz="0" w:space="0" w:color="auto"/>
          </w:divBdr>
        </w:div>
        <w:div w:id="680199534">
          <w:marLeft w:val="0"/>
          <w:marRight w:val="0"/>
          <w:marTop w:val="0"/>
          <w:marBottom w:val="0"/>
          <w:divBdr>
            <w:top w:val="none" w:sz="0" w:space="0" w:color="auto"/>
            <w:left w:val="none" w:sz="0" w:space="0" w:color="auto"/>
            <w:bottom w:val="none" w:sz="0" w:space="0" w:color="auto"/>
            <w:right w:val="none" w:sz="0" w:space="0" w:color="auto"/>
          </w:divBdr>
        </w:div>
      </w:divsChild>
    </w:div>
    <w:div w:id="1525361138">
      <w:bodyDiv w:val="1"/>
      <w:marLeft w:val="0"/>
      <w:marRight w:val="0"/>
      <w:marTop w:val="0"/>
      <w:marBottom w:val="0"/>
      <w:divBdr>
        <w:top w:val="none" w:sz="0" w:space="0" w:color="auto"/>
        <w:left w:val="none" w:sz="0" w:space="0" w:color="auto"/>
        <w:bottom w:val="none" w:sz="0" w:space="0" w:color="auto"/>
        <w:right w:val="none" w:sz="0" w:space="0" w:color="auto"/>
      </w:divBdr>
      <w:divsChild>
        <w:div w:id="1085222517">
          <w:marLeft w:val="0"/>
          <w:marRight w:val="0"/>
          <w:marTop w:val="0"/>
          <w:marBottom w:val="0"/>
          <w:divBdr>
            <w:top w:val="none" w:sz="0" w:space="0" w:color="auto"/>
            <w:left w:val="none" w:sz="0" w:space="0" w:color="auto"/>
            <w:bottom w:val="none" w:sz="0" w:space="0" w:color="auto"/>
            <w:right w:val="none" w:sz="0" w:space="0" w:color="auto"/>
          </w:divBdr>
        </w:div>
        <w:div w:id="1163817647">
          <w:marLeft w:val="0"/>
          <w:marRight w:val="0"/>
          <w:marTop w:val="0"/>
          <w:marBottom w:val="0"/>
          <w:divBdr>
            <w:top w:val="none" w:sz="0" w:space="0" w:color="auto"/>
            <w:left w:val="none" w:sz="0" w:space="0" w:color="auto"/>
            <w:bottom w:val="none" w:sz="0" w:space="0" w:color="auto"/>
            <w:right w:val="none" w:sz="0" w:space="0" w:color="auto"/>
          </w:divBdr>
        </w:div>
        <w:div w:id="1533490889">
          <w:marLeft w:val="0"/>
          <w:marRight w:val="0"/>
          <w:marTop w:val="0"/>
          <w:marBottom w:val="0"/>
          <w:divBdr>
            <w:top w:val="none" w:sz="0" w:space="0" w:color="auto"/>
            <w:left w:val="none" w:sz="0" w:space="0" w:color="auto"/>
            <w:bottom w:val="none" w:sz="0" w:space="0" w:color="auto"/>
            <w:right w:val="none" w:sz="0" w:space="0" w:color="auto"/>
          </w:divBdr>
        </w:div>
        <w:div w:id="1485272154">
          <w:marLeft w:val="0"/>
          <w:marRight w:val="0"/>
          <w:marTop w:val="0"/>
          <w:marBottom w:val="0"/>
          <w:divBdr>
            <w:top w:val="none" w:sz="0" w:space="0" w:color="auto"/>
            <w:left w:val="none" w:sz="0" w:space="0" w:color="auto"/>
            <w:bottom w:val="none" w:sz="0" w:space="0" w:color="auto"/>
            <w:right w:val="none" w:sz="0" w:space="0" w:color="auto"/>
          </w:divBdr>
        </w:div>
        <w:div w:id="1372458031">
          <w:marLeft w:val="0"/>
          <w:marRight w:val="0"/>
          <w:marTop w:val="0"/>
          <w:marBottom w:val="0"/>
          <w:divBdr>
            <w:top w:val="none" w:sz="0" w:space="0" w:color="auto"/>
            <w:left w:val="none" w:sz="0" w:space="0" w:color="auto"/>
            <w:bottom w:val="none" w:sz="0" w:space="0" w:color="auto"/>
            <w:right w:val="none" w:sz="0" w:space="0" w:color="auto"/>
          </w:divBdr>
        </w:div>
        <w:div w:id="1934892538">
          <w:marLeft w:val="0"/>
          <w:marRight w:val="0"/>
          <w:marTop w:val="0"/>
          <w:marBottom w:val="0"/>
          <w:divBdr>
            <w:top w:val="none" w:sz="0" w:space="0" w:color="auto"/>
            <w:left w:val="none" w:sz="0" w:space="0" w:color="auto"/>
            <w:bottom w:val="none" w:sz="0" w:space="0" w:color="auto"/>
            <w:right w:val="none" w:sz="0" w:space="0" w:color="auto"/>
          </w:divBdr>
        </w:div>
        <w:div w:id="531265056">
          <w:marLeft w:val="0"/>
          <w:marRight w:val="0"/>
          <w:marTop w:val="0"/>
          <w:marBottom w:val="0"/>
          <w:divBdr>
            <w:top w:val="none" w:sz="0" w:space="0" w:color="auto"/>
            <w:left w:val="none" w:sz="0" w:space="0" w:color="auto"/>
            <w:bottom w:val="none" w:sz="0" w:space="0" w:color="auto"/>
            <w:right w:val="none" w:sz="0" w:space="0" w:color="auto"/>
          </w:divBdr>
        </w:div>
        <w:div w:id="1282570767">
          <w:marLeft w:val="0"/>
          <w:marRight w:val="0"/>
          <w:marTop w:val="0"/>
          <w:marBottom w:val="0"/>
          <w:divBdr>
            <w:top w:val="none" w:sz="0" w:space="0" w:color="auto"/>
            <w:left w:val="none" w:sz="0" w:space="0" w:color="auto"/>
            <w:bottom w:val="none" w:sz="0" w:space="0" w:color="auto"/>
            <w:right w:val="none" w:sz="0" w:space="0" w:color="auto"/>
          </w:divBdr>
        </w:div>
        <w:div w:id="783381013">
          <w:marLeft w:val="0"/>
          <w:marRight w:val="0"/>
          <w:marTop w:val="0"/>
          <w:marBottom w:val="0"/>
          <w:divBdr>
            <w:top w:val="none" w:sz="0" w:space="0" w:color="auto"/>
            <w:left w:val="none" w:sz="0" w:space="0" w:color="auto"/>
            <w:bottom w:val="none" w:sz="0" w:space="0" w:color="auto"/>
            <w:right w:val="none" w:sz="0" w:space="0" w:color="auto"/>
          </w:divBdr>
        </w:div>
        <w:div w:id="1200239607">
          <w:marLeft w:val="0"/>
          <w:marRight w:val="0"/>
          <w:marTop w:val="0"/>
          <w:marBottom w:val="0"/>
          <w:divBdr>
            <w:top w:val="none" w:sz="0" w:space="0" w:color="auto"/>
            <w:left w:val="none" w:sz="0" w:space="0" w:color="auto"/>
            <w:bottom w:val="none" w:sz="0" w:space="0" w:color="auto"/>
            <w:right w:val="none" w:sz="0" w:space="0" w:color="auto"/>
          </w:divBdr>
        </w:div>
        <w:div w:id="411971124">
          <w:marLeft w:val="0"/>
          <w:marRight w:val="0"/>
          <w:marTop w:val="0"/>
          <w:marBottom w:val="0"/>
          <w:divBdr>
            <w:top w:val="none" w:sz="0" w:space="0" w:color="auto"/>
            <w:left w:val="none" w:sz="0" w:space="0" w:color="auto"/>
            <w:bottom w:val="none" w:sz="0" w:space="0" w:color="auto"/>
            <w:right w:val="none" w:sz="0" w:space="0" w:color="auto"/>
          </w:divBdr>
        </w:div>
        <w:div w:id="197011806">
          <w:marLeft w:val="0"/>
          <w:marRight w:val="0"/>
          <w:marTop w:val="0"/>
          <w:marBottom w:val="0"/>
          <w:divBdr>
            <w:top w:val="none" w:sz="0" w:space="0" w:color="auto"/>
            <w:left w:val="none" w:sz="0" w:space="0" w:color="auto"/>
            <w:bottom w:val="none" w:sz="0" w:space="0" w:color="auto"/>
            <w:right w:val="none" w:sz="0" w:space="0" w:color="auto"/>
          </w:divBdr>
        </w:div>
        <w:div w:id="171336677">
          <w:marLeft w:val="0"/>
          <w:marRight w:val="0"/>
          <w:marTop w:val="0"/>
          <w:marBottom w:val="0"/>
          <w:divBdr>
            <w:top w:val="none" w:sz="0" w:space="0" w:color="auto"/>
            <w:left w:val="none" w:sz="0" w:space="0" w:color="auto"/>
            <w:bottom w:val="none" w:sz="0" w:space="0" w:color="auto"/>
            <w:right w:val="none" w:sz="0" w:space="0" w:color="auto"/>
          </w:divBdr>
        </w:div>
        <w:div w:id="1750157278">
          <w:marLeft w:val="0"/>
          <w:marRight w:val="0"/>
          <w:marTop w:val="0"/>
          <w:marBottom w:val="0"/>
          <w:divBdr>
            <w:top w:val="none" w:sz="0" w:space="0" w:color="auto"/>
            <w:left w:val="none" w:sz="0" w:space="0" w:color="auto"/>
            <w:bottom w:val="none" w:sz="0" w:space="0" w:color="auto"/>
            <w:right w:val="none" w:sz="0" w:space="0" w:color="auto"/>
          </w:divBdr>
        </w:div>
        <w:div w:id="1023938301">
          <w:marLeft w:val="0"/>
          <w:marRight w:val="0"/>
          <w:marTop w:val="0"/>
          <w:marBottom w:val="0"/>
          <w:divBdr>
            <w:top w:val="none" w:sz="0" w:space="0" w:color="auto"/>
            <w:left w:val="none" w:sz="0" w:space="0" w:color="auto"/>
            <w:bottom w:val="none" w:sz="0" w:space="0" w:color="auto"/>
            <w:right w:val="none" w:sz="0" w:space="0" w:color="auto"/>
          </w:divBdr>
        </w:div>
        <w:div w:id="491337840">
          <w:marLeft w:val="0"/>
          <w:marRight w:val="0"/>
          <w:marTop w:val="0"/>
          <w:marBottom w:val="0"/>
          <w:divBdr>
            <w:top w:val="none" w:sz="0" w:space="0" w:color="auto"/>
            <w:left w:val="none" w:sz="0" w:space="0" w:color="auto"/>
            <w:bottom w:val="none" w:sz="0" w:space="0" w:color="auto"/>
            <w:right w:val="none" w:sz="0" w:space="0" w:color="auto"/>
          </w:divBdr>
        </w:div>
        <w:div w:id="1264073912">
          <w:marLeft w:val="0"/>
          <w:marRight w:val="0"/>
          <w:marTop w:val="0"/>
          <w:marBottom w:val="0"/>
          <w:divBdr>
            <w:top w:val="none" w:sz="0" w:space="0" w:color="auto"/>
            <w:left w:val="none" w:sz="0" w:space="0" w:color="auto"/>
            <w:bottom w:val="none" w:sz="0" w:space="0" w:color="auto"/>
            <w:right w:val="none" w:sz="0" w:space="0" w:color="auto"/>
          </w:divBdr>
        </w:div>
        <w:div w:id="2112964476">
          <w:marLeft w:val="0"/>
          <w:marRight w:val="0"/>
          <w:marTop w:val="0"/>
          <w:marBottom w:val="0"/>
          <w:divBdr>
            <w:top w:val="none" w:sz="0" w:space="0" w:color="auto"/>
            <w:left w:val="none" w:sz="0" w:space="0" w:color="auto"/>
            <w:bottom w:val="none" w:sz="0" w:space="0" w:color="auto"/>
            <w:right w:val="none" w:sz="0" w:space="0" w:color="auto"/>
          </w:divBdr>
        </w:div>
        <w:div w:id="1841430650">
          <w:marLeft w:val="0"/>
          <w:marRight w:val="0"/>
          <w:marTop w:val="0"/>
          <w:marBottom w:val="0"/>
          <w:divBdr>
            <w:top w:val="none" w:sz="0" w:space="0" w:color="auto"/>
            <w:left w:val="none" w:sz="0" w:space="0" w:color="auto"/>
            <w:bottom w:val="none" w:sz="0" w:space="0" w:color="auto"/>
            <w:right w:val="none" w:sz="0" w:space="0" w:color="auto"/>
          </w:divBdr>
        </w:div>
      </w:divsChild>
    </w:div>
    <w:div w:id="1642534724">
      <w:bodyDiv w:val="1"/>
      <w:marLeft w:val="0"/>
      <w:marRight w:val="0"/>
      <w:marTop w:val="0"/>
      <w:marBottom w:val="0"/>
      <w:divBdr>
        <w:top w:val="none" w:sz="0" w:space="0" w:color="auto"/>
        <w:left w:val="none" w:sz="0" w:space="0" w:color="auto"/>
        <w:bottom w:val="none" w:sz="0" w:space="0" w:color="auto"/>
        <w:right w:val="none" w:sz="0" w:space="0" w:color="auto"/>
      </w:divBdr>
      <w:divsChild>
        <w:div w:id="466052213">
          <w:marLeft w:val="0"/>
          <w:marRight w:val="0"/>
          <w:marTop w:val="0"/>
          <w:marBottom w:val="0"/>
          <w:divBdr>
            <w:top w:val="none" w:sz="0" w:space="0" w:color="auto"/>
            <w:left w:val="none" w:sz="0" w:space="0" w:color="auto"/>
            <w:bottom w:val="none" w:sz="0" w:space="0" w:color="auto"/>
            <w:right w:val="none" w:sz="0" w:space="0" w:color="auto"/>
          </w:divBdr>
        </w:div>
        <w:div w:id="167402785">
          <w:marLeft w:val="0"/>
          <w:marRight w:val="0"/>
          <w:marTop w:val="0"/>
          <w:marBottom w:val="0"/>
          <w:divBdr>
            <w:top w:val="none" w:sz="0" w:space="0" w:color="auto"/>
            <w:left w:val="none" w:sz="0" w:space="0" w:color="auto"/>
            <w:bottom w:val="none" w:sz="0" w:space="0" w:color="auto"/>
            <w:right w:val="none" w:sz="0" w:space="0" w:color="auto"/>
          </w:divBdr>
        </w:div>
        <w:div w:id="1628393222">
          <w:marLeft w:val="0"/>
          <w:marRight w:val="0"/>
          <w:marTop w:val="0"/>
          <w:marBottom w:val="0"/>
          <w:divBdr>
            <w:top w:val="none" w:sz="0" w:space="0" w:color="auto"/>
            <w:left w:val="none" w:sz="0" w:space="0" w:color="auto"/>
            <w:bottom w:val="none" w:sz="0" w:space="0" w:color="auto"/>
            <w:right w:val="none" w:sz="0" w:space="0" w:color="auto"/>
          </w:divBdr>
        </w:div>
        <w:div w:id="1250776413">
          <w:marLeft w:val="0"/>
          <w:marRight w:val="0"/>
          <w:marTop w:val="0"/>
          <w:marBottom w:val="0"/>
          <w:divBdr>
            <w:top w:val="none" w:sz="0" w:space="0" w:color="auto"/>
            <w:left w:val="none" w:sz="0" w:space="0" w:color="auto"/>
            <w:bottom w:val="none" w:sz="0" w:space="0" w:color="auto"/>
            <w:right w:val="none" w:sz="0" w:space="0" w:color="auto"/>
          </w:divBdr>
        </w:div>
        <w:div w:id="1839424071">
          <w:marLeft w:val="0"/>
          <w:marRight w:val="0"/>
          <w:marTop w:val="0"/>
          <w:marBottom w:val="0"/>
          <w:divBdr>
            <w:top w:val="none" w:sz="0" w:space="0" w:color="auto"/>
            <w:left w:val="none" w:sz="0" w:space="0" w:color="auto"/>
            <w:bottom w:val="none" w:sz="0" w:space="0" w:color="auto"/>
            <w:right w:val="none" w:sz="0" w:space="0" w:color="auto"/>
          </w:divBdr>
        </w:div>
        <w:div w:id="1493107431">
          <w:marLeft w:val="0"/>
          <w:marRight w:val="0"/>
          <w:marTop w:val="0"/>
          <w:marBottom w:val="0"/>
          <w:divBdr>
            <w:top w:val="none" w:sz="0" w:space="0" w:color="auto"/>
            <w:left w:val="none" w:sz="0" w:space="0" w:color="auto"/>
            <w:bottom w:val="none" w:sz="0" w:space="0" w:color="auto"/>
            <w:right w:val="none" w:sz="0" w:space="0" w:color="auto"/>
          </w:divBdr>
        </w:div>
        <w:div w:id="1430007911">
          <w:marLeft w:val="0"/>
          <w:marRight w:val="0"/>
          <w:marTop w:val="0"/>
          <w:marBottom w:val="0"/>
          <w:divBdr>
            <w:top w:val="none" w:sz="0" w:space="0" w:color="auto"/>
            <w:left w:val="none" w:sz="0" w:space="0" w:color="auto"/>
            <w:bottom w:val="none" w:sz="0" w:space="0" w:color="auto"/>
            <w:right w:val="none" w:sz="0" w:space="0" w:color="auto"/>
          </w:divBdr>
        </w:div>
        <w:div w:id="1851790681">
          <w:marLeft w:val="0"/>
          <w:marRight w:val="0"/>
          <w:marTop w:val="0"/>
          <w:marBottom w:val="0"/>
          <w:divBdr>
            <w:top w:val="none" w:sz="0" w:space="0" w:color="auto"/>
            <w:left w:val="none" w:sz="0" w:space="0" w:color="auto"/>
            <w:bottom w:val="none" w:sz="0" w:space="0" w:color="auto"/>
            <w:right w:val="none" w:sz="0" w:space="0" w:color="auto"/>
          </w:divBdr>
        </w:div>
        <w:div w:id="2079789346">
          <w:marLeft w:val="0"/>
          <w:marRight w:val="0"/>
          <w:marTop w:val="0"/>
          <w:marBottom w:val="0"/>
          <w:divBdr>
            <w:top w:val="none" w:sz="0" w:space="0" w:color="auto"/>
            <w:left w:val="none" w:sz="0" w:space="0" w:color="auto"/>
            <w:bottom w:val="none" w:sz="0" w:space="0" w:color="auto"/>
            <w:right w:val="none" w:sz="0" w:space="0" w:color="auto"/>
          </w:divBdr>
        </w:div>
        <w:div w:id="1179584525">
          <w:marLeft w:val="0"/>
          <w:marRight w:val="0"/>
          <w:marTop w:val="0"/>
          <w:marBottom w:val="0"/>
          <w:divBdr>
            <w:top w:val="none" w:sz="0" w:space="0" w:color="auto"/>
            <w:left w:val="none" w:sz="0" w:space="0" w:color="auto"/>
            <w:bottom w:val="none" w:sz="0" w:space="0" w:color="auto"/>
            <w:right w:val="none" w:sz="0" w:space="0" w:color="auto"/>
          </w:divBdr>
        </w:div>
        <w:div w:id="1620913186">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 w:id="1684935106">
      <w:bodyDiv w:val="1"/>
      <w:marLeft w:val="0"/>
      <w:marRight w:val="0"/>
      <w:marTop w:val="0"/>
      <w:marBottom w:val="0"/>
      <w:divBdr>
        <w:top w:val="none" w:sz="0" w:space="0" w:color="auto"/>
        <w:left w:val="none" w:sz="0" w:space="0" w:color="auto"/>
        <w:bottom w:val="none" w:sz="0" w:space="0" w:color="auto"/>
        <w:right w:val="none" w:sz="0" w:space="0" w:color="auto"/>
      </w:divBdr>
      <w:divsChild>
        <w:div w:id="1538927244">
          <w:marLeft w:val="0"/>
          <w:marRight w:val="0"/>
          <w:marTop w:val="0"/>
          <w:marBottom w:val="0"/>
          <w:divBdr>
            <w:top w:val="none" w:sz="0" w:space="0" w:color="auto"/>
            <w:left w:val="none" w:sz="0" w:space="0" w:color="auto"/>
            <w:bottom w:val="none" w:sz="0" w:space="0" w:color="auto"/>
            <w:right w:val="none" w:sz="0" w:space="0" w:color="auto"/>
          </w:divBdr>
        </w:div>
      </w:divsChild>
    </w:div>
    <w:div w:id="1728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2.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2024-02-20T23:28:00Z</dcterms:created>
  <dcterms:modified xsi:type="dcterms:W3CDTF">2024-02-20T23:48:00Z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