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EA28" w14:textId="69803167" w:rsidR="00432158" w:rsidRPr="00AC6ED9" w:rsidRDefault="00432158" w:rsidP="00C44343">
      <w:pPr>
        <w:spacing w:after="0"/>
        <w:jc w:val="center"/>
        <w:rPr>
          <w:rFonts w:ascii="Franklin Gothic Demi" w:hAnsi="Franklin Gothic Demi"/>
          <w:sz w:val="32"/>
          <w:szCs w:val="32"/>
        </w:rPr>
      </w:pPr>
      <w:r>
        <w:rPr>
          <w:rFonts w:ascii="Times New Roman" w:hAnsi="Times New Roman" w:cs="Times New Roman"/>
          <w:b/>
          <w:bCs/>
          <w:noProof/>
          <w:color w:val="000000"/>
          <w:sz w:val="28"/>
          <w:szCs w:val="28"/>
        </w:rPr>
        <w:drawing>
          <wp:anchor distT="0" distB="0" distL="114300" distR="114300" simplePos="0" relativeHeight="251659264" behindDoc="1" locked="0" layoutInCell="1" allowOverlap="1" wp14:anchorId="3E632777" wp14:editId="734BF726">
            <wp:simplePos x="0" y="0"/>
            <wp:positionH relativeFrom="column">
              <wp:posOffset>4826</wp:posOffset>
            </wp:positionH>
            <wp:positionV relativeFrom="paragraph">
              <wp:posOffset>-107315</wp:posOffset>
            </wp:positionV>
            <wp:extent cx="619760" cy="6235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D9">
        <w:rPr>
          <w:rFonts w:ascii="Franklin Gothic Demi" w:hAnsi="Franklin Gothic Demi"/>
          <w:sz w:val="32"/>
          <w:szCs w:val="32"/>
        </w:rPr>
        <w:t>Basic Skills Committee Meeting</w:t>
      </w:r>
      <w:r w:rsidR="00C44343">
        <w:rPr>
          <w:rFonts w:ascii="Franklin Gothic Demi" w:hAnsi="Franklin Gothic Demi"/>
          <w:sz w:val="32"/>
          <w:szCs w:val="32"/>
        </w:rPr>
        <w:t xml:space="preserve"> Minutes</w:t>
      </w:r>
    </w:p>
    <w:p w14:paraId="4AB60F63" w14:textId="76E6270B" w:rsidR="00432158" w:rsidRPr="00991685" w:rsidRDefault="00CE6328" w:rsidP="00432158">
      <w:pPr>
        <w:spacing w:after="0" w:line="240" w:lineRule="auto"/>
        <w:jc w:val="center"/>
        <w:rPr>
          <w:b/>
        </w:rPr>
      </w:pPr>
      <w:r>
        <w:rPr>
          <w:b/>
        </w:rPr>
        <w:t xml:space="preserve">Thursday, </w:t>
      </w:r>
      <w:r w:rsidR="009E0578">
        <w:rPr>
          <w:b/>
        </w:rPr>
        <w:t>September 6</w:t>
      </w:r>
      <w:r w:rsidR="00BA720C">
        <w:rPr>
          <w:b/>
        </w:rPr>
        <w:t xml:space="preserve">, </w:t>
      </w:r>
      <w:r w:rsidR="003F78B4">
        <w:rPr>
          <w:b/>
        </w:rPr>
        <w:t xml:space="preserve">2018, </w:t>
      </w:r>
      <w:r w:rsidR="003D4E25">
        <w:rPr>
          <w:b/>
        </w:rPr>
        <w:t xml:space="preserve">2:30-3:30 p.m., </w:t>
      </w:r>
      <w:r w:rsidR="00BA720C">
        <w:rPr>
          <w:b/>
        </w:rPr>
        <w:t>LR128</w:t>
      </w:r>
    </w:p>
    <w:p w14:paraId="6E4B2290" w14:textId="77777777" w:rsidR="00F73996" w:rsidRDefault="00F73996" w:rsidP="00F73996">
      <w:pPr>
        <w:pBdr>
          <w:bottom w:val="single" w:sz="4" w:space="1" w:color="auto"/>
        </w:pBdr>
        <w:spacing w:after="0" w:line="240" w:lineRule="auto"/>
        <w:jc w:val="center"/>
        <w:rPr>
          <w:b/>
        </w:rPr>
      </w:pPr>
    </w:p>
    <w:p w14:paraId="45792A72" w14:textId="77777777" w:rsidR="00432158" w:rsidRDefault="00432158" w:rsidP="00432158">
      <w:pPr>
        <w:spacing w:after="0" w:line="240" w:lineRule="auto"/>
        <w:jc w:val="center"/>
        <w:rPr>
          <w:b/>
        </w:rPr>
      </w:pPr>
    </w:p>
    <w:p w14:paraId="75034B99" w14:textId="2DAFF087" w:rsidR="00956061" w:rsidRPr="00514F25" w:rsidRDefault="00F73996" w:rsidP="002D0A42">
      <w:pPr>
        <w:spacing w:after="0" w:line="240" w:lineRule="auto"/>
        <w:rPr>
          <w:b/>
        </w:rPr>
      </w:pPr>
      <w:r w:rsidRPr="00514F25">
        <w:rPr>
          <w:rFonts w:ascii="Franklin Gothic Demi" w:hAnsi="Franklin Gothic Demi" w:cstheme="minorHAnsi"/>
        </w:rPr>
        <w:t xml:space="preserve">Members </w:t>
      </w:r>
      <w:r w:rsidR="00432158" w:rsidRPr="00514F25">
        <w:rPr>
          <w:rFonts w:ascii="Franklin Gothic Demi" w:hAnsi="Franklin Gothic Demi" w:cstheme="minorHAnsi"/>
        </w:rPr>
        <w:t>Present:</w:t>
      </w:r>
      <w:r w:rsidR="00432158" w:rsidRPr="00514F25">
        <w:t xml:space="preserve">  </w:t>
      </w:r>
      <w:r w:rsidRPr="00514F25">
        <w:t>Barbara Salazar (chair),</w:t>
      </w:r>
      <w:r w:rsidRPr="00514F25">
        <w:rPr>
          <w:b/>
        </w:rPr>
        <w:t xml:space="preserve"> </w:t>
      </w:r>
      <w:r w:rsidR="009C7215" w:rsidRPr="00514F25">
        <w:t>Tyler O</w:t>
      </w:r>
      <w:r w:rsidR="009E0578">
        <w:t>kamoto (co-chair), Vann Priest</w:t>
      </w:r>
      <w:r w:rsidR="00BA720C">
        <w:t xml:space="preserve">, </w:t>
      </w:r>
      <w:proofErr w:type="spellStart"/>
      <w:r w:rsidR="00BA720C">
        <w:t>Karleen</w:t>
      </w:r>
      <w:proofErr w:type="spellEnd"/>
      <w:r w:rsidR="00BA720C">
        <w:t xml:space="preserve"> </w:t>
      </w:r>
      <w:proofErr w:type="spellStart"/>
      <w:r w:rsidR="00BA720C">
        <w:t>Curlee</w:t>
      </w:r>
      <w:proofErr w:type="spellEnd"/>
      <w:r w:rsidR="00BA720C">
        <w:t>,</w:t>
      </w:r>
      <w:r w:rsidR="00BA720C" w:rsidRPr="00514F25">
        <w:t xml:space="preserve"> </w:t>
      </w:r>
      <w:r w:rsidR="00BA720C">
        <w:t xml:space="preserve">Raquel Flores-Olson, </w:t>
      </w:r>
      <w:r w:rsidR="00C22E1B" w:rsidRPr="00514F25">
        <w:t>Alice Mecom</w:t>
      </w:r>
      <w:r w:rsidR="003D4E25" w:rsidRPr="00514F25">
        <w:t xml:space="preserve">, </w:t>
      </w:r>
      <w:r w:rsidR="00BA720C">
        <w:t xml:space="preserve">Marie </w:t>
      </w:r>
      <w:proofErr w:type="spellStart"/>
      <w:r w:rsidR="00BA720C">
        <w:t>Eckstrom</w:t>
      </w:r>
      <w:proofErr w:type="spellEnd"/>
      <w:r w:rsidR="00BA720C">
        <w:t xml:space="preserve">, </w:t>
      </w:r>
      <w:r w:rsidR="00BA720C" w:rsidRPr="00514F25">
        <w:t>Hector Molina</w:t>
      </w:r>
      <w:r w:rsidR="00BA720C">
        <w:t>,</w:t>
      </w:r>
      <w:r w:rsidR="00203DDC">
        <w:t xml:space="preserve"> </w:t>
      </w:r>
      <w:r w:rsidR="007E4657" w:rsidRPr="00514F25">
        <w:t>Leah Griffith</w:t>
      </w:r>
      <w:r w:rsidR="007E4657" w:rsidRPr="00514F25">
        <w:rPr>
          <w:b/>
        </w:rPr>
        <w:t xml:space="preserve">, </w:t>
      </w:r>
      <w:r w:rsidR="00015D4F" w:rsidRPr="00514F25">
        <w:t xml:space="preserve">James Sass, </w:t>
      </w:r>
      <w:r w:rsidR="00D62D6A" w:rsidRPr="00514F25">
        <w:t>Katie O’Brien</w:t>
      </w:r>
      <w:r w:rsidR="002D0A42">
        <w:t xml:space="preserve">, </w:t>
      </w:r>
      <w:proofErr w:type="gramStart"/>
      <w:r w:rsidR="009E0578">
        <w:t>Lisa</w:t>
      </w:r>
      <w:proofErr w:type="gramEnd"/>
      <w:r w:rsidR="009E0578">
        <w:t xml:space="preserve"> Chavez</w:t>
      </w:r>
    </w:p>
    <w:p w14:paraId="29A431D9" w14:textId="1B192947" w:rsidR="00F850DD" w:rsidRPr="00514F25" w:rsidRDefault="00F850DD" w:rsidP="00956061">
      <w:pPr>
        <w:spacing w:after="0" w:line="240" w:lineRule="auto"/>
      </w:pPr>
    </w:p>
    <w:p w14:paraId="2F513B4C" w14:textId="7C73B3AB" w:rsidR="00F850DD" w:rsidRPr="00514F25" w:rsidRDefault="00F850DD" w:rsidP="00375E4C">
      <w:pPr>
        <w:spacing w:after="0" w:line="240" w:lineRule="auto"/>
      </w:pPr>
      <w:r w:rsidRPr="00514F25">
        <w:rPr>
          <w:rFonts w:ascii="Franklin Gothic Demi" w:hAnsi="Franklin Gothic Demi"/>
        </w:rPr>
        <w:t>Guests Present:</w:t>
      </w:r>
      <w:r w:rsidRPr="00514F25">
        <w:t xml:space="preserve">  </w:t>
      </w:r>
      <w:r w:rsidR="002D0A42">
        <w:t xml:space="preserve">Jessica </w:t>
      </w:r>
      <w:proofErr w:type="spellStart"/>
      <w:r w:rsidR="002D0A42">
        <w:t>Perea</w:t>
      </w:r>
      <w:proofErr w:type="spellEnd"/>
      <w:r w:rsidR="00BA720C">
        <w:t xml:space="preserve">, </w:t>
      </w:r>
      <w:r w:rsidR="00CE4ACF">
        <w:t>Melba Castro</w:t>
      </w:r>
      <w:bookmarkStart w:id="0" w:name="_GoBack"/>
      <w:bookmarkEnd w:id="0"/>
      <w:r w:rsidR="009E0578">
        <w:t xml:space="preserve"> </w:t>
      </w:r>
    </w:p>
    <w:p w14:paraId="784CBA25" w14:textId="77777777" w:rsidR="00CC3F3D" w:rsidRPr="00514F25" w:rsidRDefault="00CC3F3D" w:rsidP="00432158">
      <w:pPr>
        <w:spacing w:after="0" w:line="240" w:lineRule="auto"/>
        <w:rPr>
          <w:b/>
        </w:rPr>
      </w:pPr>
    </w:p>
    <w:p w14:paraId="48618A23" w14:textId="216067C5" w:rsidR="00F73996" w:rsidRDefault="00F73996" w:rsidP="00015D4F">
      <w:pPr>
        <w:spacing w:after="0" w:line="240" w:lineRule="auto"/>
      </w:pPr>
      <w:r w:rsidRPr="00514F25">
        <w:rPr>
          <w:rFonts w:ascii="Franklin Gothic Demi" w:hAnsi="Franklin Gothic Demi"/>
        </w:rPr>
        <w:t>Members Absent:</w:t>
      </w:r>
      <w:r w:rsidR="009C7215" w:rsidRPr="00514F25">
        <w:rPr>
          <w:b/>
          <w:sz w:val="24"/>
          <w:szCs w:val="24"/>
        </w:rPr>
        <w:t xml:space="preserve"> </w:t>
      </w:r>
      <w:r w:rsidR="00CE6328" w:rsidRPr="00514F25">
        <w:rPr>
          <w:b/>
        </w:rPr>
        <w:t xml:space="preserve"> </w:t>
      </w:r>
      <w:r w:rsidR="009C7215" w:rsidRPr="00514F25">
        <w:t xml:space="preserve">Matt </w:t>
      </w:r>
      <w:proofErr w:type="spellStart"/>
      <w:r w:rsidR="009C7215" w:rsidRPr="00514F25">
        <w:t>Pitassi</w:t>
      </w:r>
      <w:proofErr w:type="spellEnd"/>
      <w:r w:rsidR="00203DDC">
        <w:t>,</w:t>
      </w:r>
      <w:r w:rsidR="00203DDC" w:rsidRPr="00514F25">
        <w:t xml:space="preserve"> Laura Ramirez, </w:t>
      </w:r>
      <w:r w:rsidR="009E0578">
        <w:t>Henry Gee</w:t>
      </w:r>
      <w:r w:rsidR="00203DDC">
        <w:t>,</w:t>
      </w:r>
      <w:r w:rsidR="00203DDC" w:rsidRPr="00203DDC">
        <w:t xml:space="preserve"> </w:t>
      </w:r>
      <w:r w:rsidR="00203DDC" w:rsidRPr="00514F25">
        <w:t>Edward Ibarra</w:t>
      </w:r>
      <w:r w:rsidR="00CE4ACF">
        <w:t xml:space="preserve">, </w:t>
      </w:r>
      <w:proofErr w:type="spellStart"/>
      <w:r w:rsidR="00CE4ACF">
        <w:t>Moises</w:t>
      </w:r>
      <w:proofErr w:type="spellEnd"/>
      <w:r w:rsidR="00CE4ACF">
        <w:t xml:space="preserve"> Mata,</w:t>
      </w:r>
      <w:r w:rsidR="00CE4ACF" w:rsidRPr="00CE4ACF">
        <w:t xml:space="preserve"> </w:t>
      </w:r>
      <w:r w:rsidR="00CE4ACF">
        <w:t>Sergio Guzman</w:t>
      </w:r>
    </w:p>
    <w:p w14:paraId="4C8C3DC1" w14:textId="77777777" w:rsidR="00D62D6A" w:rsidRPr="003D4E25" w:rsidRDefault="00D62D6A" w:rsidP="00015D4F">
      <w:pPr>
        <w:spacing w:after="0" w:line="240" w:lineRule="auto"/>
      </w:pPr>
    </w:p>
    <w:p w14:paraId="5866BEC7" w14:textId="1271CBE4" w:rsidR="00D62D6A" w:rsidRDefault="009E0578" w:rsidP="00D62D6A">
      <w:pPr>
        <w:autoSpaceDE w:val="0"/>
        <w:autoSpaceDN w:val="0"/>
        <w:adjustRightInd w:val="0"/>
        <w:spacing w:after="0" w:line="240" w:lineRule="auto"/>
        <w:rPr>
          <w:rFonts w:cstheme="minorHAnsi"/>
          <w:color w:val="000000"/>
        </w:rPr>
      </w:pPr>
      <w:r w:rsidRPr="009E0578">
        <w:rPr>
          <w:rFonts w:ascii="Franklin Gothic Demi Cond" w:hAnsi="Franklin Gothic Demi Cond" w:cs="Times New Roman"/>
          <w:color w:val="000000"/>
          <w:sz w:val="24"/>
          <w:szCs w:val="24"/>
        </w:rPr>
        <w:t>BSI Update</w:t>
      </w:r>
      <w:r>
        <w:rPr>
          <w:rFonts w:ascii="Times New Roman" w:hAnsi="Times New Roman" w:cs="Times New Roman"/>
          <w:b/>
          <w:color w:val="000000"/>
          <w:sz w:val="28"/>
          <w:szCs w:val="28"/>
        </w:rPr>
        <w:t xml:space="preserve"> –</w:t>
      </w:r>
      <w:r w:rsidR="00D62D6A" w:rsidRPr="00D62D6A">
        <w:rPr>
          <w:rFonts w:ascii="Times New Roman" w:hAnsi="Times New Roman" w:cs="Times New Roman"/>
          <w:color w:val="000000"/>
        </w:rPr>
        <w:t xml:space="preserve"> </w:t>
      </w:r>
      <w:r>
        <w:rPr>
          <w:rFonts w:ascii="Times New Roman" w:hAnsi="Times New Roman" w:cs="Times New Roman"/>
          <w:color w:val="000000"/>
        </w:rPr>
        <w:t xml:space="preserve">Barbara shared that BSI is not going away and that funding still allows for Basic Skills courses to be offered.  She also shared brief information about the SEA (Student Equity Achievement) Program that will integrate BSI, SSP, and Student Equity.  Funding levels for BSI are comfortable right now and could be used for Gateway tutors, a computer cart, or professional development to </w:t>
      </w:r>
      <w:r w:rsidR="00FC0A19">
        <w:rPr>
          <w:rFonts w:ascii="Times New Roman" w:hAnsi="Times New Roman" w:cs="Times New Roman"/>
          <w:color w:val="000000"/>
        </w:rPr>
        <w:t xml:space="preserve">implement AB705 successfully.  Leah asked if the funds could be used for SI in transfer level courses and Barbara reiterated that SI would more likely come from BSSOT and/or the Pilot Partnership grants.  </w:t>
      </w:r>
    </w:p>
    <w:p w14:paraId="5452F7A8" w14:textId="77777777" w:rsidR="00D62D6A" w:rsidRPr="00E66624" w:rsidRDefault="00D62D6A" w:rsidP="00D62D6A">
      <w:pPr>
        <w:autoSpaceDE w:val="0"/>
        <w:autoSpaceDN w:val="0"/>
        <w:adjustRightInd w:val="0"/>
        <w:spacing w:after="0" w:line="240" w:lineRule="auto"/>
        <w:rPr>
          <w:rFonts w:ascii="Franklin Gothic Demi" w:hAnsi="Franklin Gothic Demi" w:cs="Times New Roman"/>
          <w:b/>
          <w:color w:val="000000"/>
        </w:rPr>
      </w:pPr>
    </w:p>
    <w:p w14:paraId="76A34781" w14:textId="5E3656DA" w:rsidR="00203DDC" w:rsidRPr="00FC0A19" w:rsidRDefault="009E0578" w:rsidP="00A61E47">
      <w:pPr>
        <w:autoSpaceDE w:val="0"/>
        <w:autoSpaceDN w:val="0"/>
        <w:adjustRightInd w:val="0"/>
        <w:spacing w:after="0" w:line="240" w:lineRule="auto"/>
        <w:rPr>
          <w:rFonts w:ascii="Times New Roman" w:hAnsi="Times New Roman" w:cs="Times New Roman"/>
          <w:color w:val="000000"/>
        </w:rPr>
      </w:pPr>
      <w:r w:rsidRPr="009E0578">
        <w:rPr>
          <w:rFonts w:ascii="Franklin Gothic Demi Cond" w:hAnsi="Franklin Gothic Demi Cond" w:cs="Times New Roman"/>
          <w:color w:val="000000"/>
          <w:sz w:val="24"/>
          <w:szCs w:val="24"/>
        </w:rPr>
        <w:t>Basic Skills Grants Presentation</w:t>
      </w:r>
      <w:r>
        <w:rPr>
          <w:rFonts w:ascii="Franklin Gothic Demi Cond" w:hAnsi="Franklin Gothic Demi Cond" w:cs="Times New Roman"/>
          <w:color w:val="000000"/>
          <w:sz w:val="24"/>
          <w:szCs w:val="24"/>
        </w:rPr>
        <w:t xml:space="preserve"> </w:t>
      </w:r>
      <w:r w:rsidR="00FC0A19">
        <w:rPr>
          <w:rFonts w:ascii="Franklin Gothic Demi Cond" w:hAnsi="Franklin Gothic Demi Cond" w:cs="Times New Roman"/>
          <w:color w:val="000000"/>
          <w:sz w:val="24"/>
          <w:szCs w:val="24"/>
        </w:rPr>
        <w:t xml:space="preserve">– </w:t>
      </w:r>
      <w:r w:rsidR="00FC0A19">
        <w:rPr>
          <w:rFonts w:ascii="Times New Roman" w:hAnsi="Times New Roman" w:cs="Times New Roman"/>
          <w:color w:val="000000"/>
        </w:rPr>
        <w:t xml:space="preserve">Maria provided and overview of the Pilot Partnership grant with CSULA and stated that there is approximately $500k left.  She reviewed the BSSOT objectives, shared that students are being placed higher using MMAP and that there were promising (early) rates of students completing transfer-level math in one year (after starting in MATH 062).  Katie asked what data would be needed to show that a student would not be likely to succeed in a transfer-level course in one year.  Melba shared that currently students still use their transcript and MMAP to be placed.  Lisa added that student generally don’t overinflate grades when self-reporting.  Math plans to develop </w:t>
      </w:r>
      <w:proofErr w:type="spellStart"/>
      <w:r w:rsidR="00FC0A19">
        <w:rPr>
          <w:rFonts w:ascii="Times New Roman" w:hAnsi="Times New Roman" w:cs="Times New Roman"/>
          <w:color w:val="000000"/>
        </w:rPr>
        <w:t>corequisites</w:t>
      </w:r>
      <w:proofErr w:type="spellEnd"/>
      <w:r w:rsidR="00FC0A19">
        <w:rPr>
          <w:rFonts w:ascii="Times New Roman" w:hAnsi="Times New Roman" w:cs="Times New Roman"/>
          <w:color w:val="000000"/>
        </w:rPr>
        <w:t xml:space="preserve"> in 130, 150, 160, 170, and 180.  English will have three types of English 101: English 101, English 101S, and English 101 SP.  In terms of K-16 alignment, faculty inquiry groups are establishing an ORB (Online Resource Box) to share items such as writing samples to better align the high school and college expectations.</w:t>
      </w:r>
    </w:p>
    <w:p w14:paraId="07C572F3" w14:textId="77777777" w:rsidR="009E0578" w:rsidRDefault="009E0578" w:rsidP="00A61E47">
      <w:pPr>
        <w:autoSpaceDE w:val="0"/>
        <w:autoSpaceDN w:val="0"/>
        <w:adjustRightInd w:val="0"/>
        <w:spacing w:after="0" w:line="240" w:lineRule="auto"/>
        <w:rPr>
          <w:rFonts w:cstheme="minorHAnsi"/>
          <w:color w:val="000000"/>
        </w:rPr>
      </w:pPr>
    </w:p>
    <w:p w14:paraId="36AC2768" w14:textId="22C1E108" w:rsidR="009E0578" w:rsidRPr="009E0578" w:rsidRDefault="009E0578" w:rsidP="00A61E47">
      <w:pPr>
        <w:autoSpaceDE w:val="0"/>
        <w:autoSpaceDN w:val="0"/>
        <w:adjustRightInd w:val="0"/>
        <w:spacing w:after="0" w:line="240" w:lineRule="auto"/>
        <w:rPr>
          <w:rFonts w:ascii="Franklin Gothic Demi Cond" w:hAnsi="Franklin Gothic Demi Cond" w:cstheme="minorHAnsi"/>
          <w:color w:val="000000"/>
        </w:rPr>
      </w:pPr>
      <w:r w:rsidRPr="009E0578">
        <w:rPr>
          <w:rFonts w:ascii="Franklin Gothic Demi Cond" w:hAnsi="Franklin Gothic Demi Cond" w:cstheme="minorHAnsi"/>
          <w:color w:val="000000"/>
        </w:rPr>
        <w:t>Basic Skills Program Updates</w:t>
      </w:r>
      <w:r>
        <w:rPr>
          <w:rFonts w:ascii="Franklin Gothic Demi Cond" w:hAnsi="Franklin Gothic Demi Cond" w:cstheme="minorHAnsi"/>
          <w:color w:val="000000"/>
        </w:rPr>
        <w:t xml:space="preserve"> </w:t>
      </w:r>
      <w:r w:rsidR="00FC0A19">
        <w:rPr>
          <w:rFonts w:ascii="Franklin Gothic Demi Cond" w:hAnsi="Franklin Gothic Demi Cond" w:cstheme="minorHAnsi"/>
          <w:color w:val="000000"/>
        </w:rPr>
        <w:t xml:space="preserve">– </w:t>
      </w:r>
      <w:r w:rsidR="00FC0A19" w:rsidRPr="00C7286D">
        <w:rPr>
          <w:rFonts w:ascii="Times New Roman" w:hAnsi="Times New Roman" w:cs="Times New Roman"/>
          <w:color w:val="000000"/>
        </w:rPr>
        <w:t>In the MSC, weekly workshops are being piloted this semester.  The LAC has 12 BSI Gateway tutors this semester.  The ENLA department is working on curricular redesign for their composition courses.</w:t>
      </w:r>
      <w:r w:rsidR="00C7286D" w:rsidRPr="00C7286D">
        <w:rPr>
          <w:rFonts w:ascii="Times New Roman" w:hAnsi="Times New Roman" w:cs="Times New Roman"/>
          <w:color w:val="000000"/>
        </w:rPr>
        <w:t xml:space="preserve">  Counseling reminded everyone about the BEAPS and that in the 5</w:t>
      </w:r>
      <w:r w:rsidR="00C7286D" w:rsidRPr="00C7286D">
        <w:rPr>
          <w:rFonts w:ascii="Times New Roman" w:hAnsi="Times New Roman" w:cs="Times New Roman"/>
          <w:color w:val="000000"/>
          <w:vertAlign w:val="superscript"/>
        </w:rPr>
        <w:t>th</w:t>
      </w:r>
      <w:r w:rsidR="00C7286D" w:rsidRPr="00C7286D">
        <w:rPr>
          <w:rFonts w:ascii="Times New Roman" w:hAnsi="Times New Roman" w:cs="Times New Roman"/>
          <w:color w:val="000000"/>
        </w:rPr>
        <w:t xml:space="preserve"> week, BSI presentations would be given in math courses.  There was also mention of the 2</w:t>
      </w:r>
      <w:r w:rsidR="00C7286D" w:rsidRPr="00C7286D">
        <w:rPr>
          <w:rFonts w:ascii="Times New Roman" w:hAnsi="Times New Roman" w:cs="Times New Roman"/>
          <w:color w:val="000000"/>
          <w:vertAlign w:val="superscript"/>
        </w:rPr>
        <w:t>nd</w:t>
      </w:r>
      <w:r w:rsidR="00C7286D" w:rsidRPr="00C7286D">
        <w:rPr>
          <w:rFonts w:ascii="Times New Roman" w:hAnsi="Times New Roman" w:cs="Times New Roman"/>
          <w:color w:val="000000"/>
        </w:rPr>
        <w:t xml:space="preserve"> Year Promise.  Barbara also added that future discussion might be centered </w:t>
      </w:r>
      <w:proofErr w:type="gramStart"/>
      <w:r w:rsidR="00C7286D" w:rsidRPr="00C7286D">
        <w:rPr>
          <w:rFonts w:ascii="Times New Roman" w:hAnsi="Times New Roman" w:cs="Times New Roman"/>
          <w:color w:val="000000"/>
        </w:rPr>
        <w:t>around</w:t>
      </w:r>
      <w:proofErr w:type="gramEnd"/>
      <w:r w:rsidR="00C7286D" w:rsidRPr="00C7286D">
        <w:rPr>
          <w:rFonts w:ascii="Times New Roman" w:hAnsi="Times New Roman" w:cs="Times New Roman"/>
          <w:color w:val="000000"/>
        </w:rPr>
        <w:t xml:space="preserve"> SI.</w:t>
      </w:r>
    </w:p>
    <w:p w14:paraId="4B0F2861" w14:textId="77777777" w:rsidR="00203DDC" w:rsidRDefault="00203DDC" w:rsidP="00CA2275">
      <w:pPr>
        <w:spacing w:after="0" w:line="240" w:lineRule="auto"/>
        <w:rPr>
          <w:rFonts w:ascii="Franklin Gothic Demi" w:hAnsi="Franklin Gothic Demi"/>
        </w:rPr>
      </w:pPr>
    </w:p>
    <w:p w14:paraId="39DA9350" w14:textId="6D036145" w:rsidR="00AF01CA" w:rsidRDefault="00F52442" w:rsidP="00AF01CA">
      <w:pPr>
        <w:spacing w:after="240"/>
        <w:rPr>
          <w:rFonts w:cstheme="minorHAnsi"/>
        </w:rPr>
      </w:pPr>
      <w:r>
        <w:rPr>
          <w:rFonts w:ascii="Franklin Gothic Demi" w:hAnsi="Franklin Gothic Demi"/>
        </w:rPr>
        <w:t>Announcement</w:t>
      </w:r>
      <w:r w:rsidR="7C14BC0F" w:rsidRPr="7C14BC0F">
        <w:rPr>
          <w:rFonts w:ascii="Franklin Gothic Demi" w:hAnsi="Franklin Gothic Demi"/>
        </w:rPr>
        <w:t xml:space="preserve">: </w:t>
      </w:r>
      <w:r w:rsidR="00D62D6A">
        <w:rPr>
          <w:rFonts w:cstheme="minorHAnsi"/>
        </w:rPr>
        <w:t>N</w:t>
      </w:r>
      <w:r w:rsidRPr="00F52442">
        <w:rPr>
          <w:rFonts w:cstheme="minorHAnsi"/>
        </w:rPr>
        <w:t xml:space="preserve">ext </w:t>
      </w:r>
      <w:r w:rsidR="00D379B8">
        <w:rPr>
          <w:rFonts w:cstheme="minorHAnsi"/>
        </w:rPr>
        <w:t xml:space="preserve">scheduled </w:t>
      </w:r>
      <w:r w:rsidRPr="00F52442">
        <w:rPr>
          <w:rFonts w:cstheme="minorHAnsi"/>
        </w:rPr>
        <w:t>committee meeting on</w:t>
      </w:r>
      <w:r w:rsidR="00015D4F">
        <w:rPr>
          <w:rFonts w:cstheme="minorHAnsi"/>
        </w:rPr>
        <w:t xml:space="preserve"> </w:t>
      </w:r>
      <w:r w:rsidR="00C7286D">
        <w:rPr>
          <w:rFonts w:cstheme="minorHAnsi"/>
        </w:rPr>
        <w:t>October 4</w:t>
      </w:r>
      <w:r w:rsidR="008311D7">
        <w:rPr>
          <w:rFonts w:cstheme="minorHAnsi"/>
        </w:rPr>
        <w:t>,</w:t>
      </w:r>
      <w:r w:rsidR="00C7286D">
        <w:rPr>
          <w:rFonts w:cstheme="minorHAnsi"/>
        </w:rPr>
        <w:t xml:space="preserve"> 2018, from</w:t>
      </w:r>
      <w:r w:rsidR="7C14BC0F" w:rsidRPr="007A44DA">
        <w:rPr>
          <w:rFonts w:cstheme="minorHAnsi"/>
        </w:rPr>
        <w:t xml:space="preserve"> </w:t>
      </w:r>
      <w:r w:rsidR="00AF01CA">
        <w:rPr>
          <w:rFonts w:cstheme="minorHAnsi"/>
        </w:rPr>
        <w:t xml:space="preserve">2:30-3:30 p.m. </w:t>
      </w:r>
    </w:p>
    <w:p w14:paraId="1C4B6B03" w14:textId="77777777" w:rsidR="00AF01CA" w:rsidRDefault="00AF01CA" w:rsidP="00AF01CA">
      <w:pPr>
        <w:spacing w:after="240"/>
        <w:rPr>
          <w:rFonts w:cstheme="minorHAnsi"/>
        </w:rPr>
      </w:pPr>
    </w:p>
    <w:p w14:paraId="29FDBFDF" w14:textId="115245C6" w:rsidR="007A44DA" w:rsidRPr="00AF01CA" w:rsidRDefault="007A1084" w:rsidP="00AF01CA">
      <w:pPr>
        <w:spacing w:after="240"/>
        <w:rPr>
          <w:rFonts w:ascii="Franklin Gothic Demi" w:hAnsi="Franklin Gothic Demi"/>
        </w:rPr>
      </w:pPr>
      <w:r>
        <w:rPr>
          <w:rFonts w:cstheme="minorHAnsi"/>
          <w:i/>
          <w:sz w:val="18"/>
          <w:szCs w:val="18"/>
        </w:rPr>
        <w:t xml:space="preserve">B.S. and T.O. </w:t>
      </w:r>
    </w:p>
    <w:sectPr w:rsidR="007A44DA" w:rsidRPr="00AF01CA" w:rsidSect="0051525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479"/>
    <w:multiLevelType w:val="hybridMultilevel"/>
    <w:tmpl w:val="6962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B762E"/>
    <w:multiLevelType w:val="hybridMultilevel"/>
    <w:tmpl w:val="216A2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91584"/>
    <w:multiLevelType w:val="hybridMultilevel"/>
    <w:tmpl w:val="EBE44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3991"/>
    <w:multiLevelType w:val="hybridMultilevel"/>
    <w:tmpl w:val="74B0F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8565C"/>
    <w:multiLevelType w:val="hybridMultilevel"/>
    <w:tmpl w:val="A0B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07296"/>
    <w:multiLevelType w:val="hybridMultilevel"/>
    <w:tmpl w:val="F9642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C1C8C"/>
    <w:multiLevelType w:val="hybridMultilevel"/>
    <w:tmpl w:val="C4E4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1497"/>
    <w:multiLevelType w:val="hybridMultilevel"/>
    <w:tmpl w:val="5582E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6925"/>
    <w:multiLevelType w:val="hybridMultilevel"/>
    <w:tmpl w:val="01B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65431"/>
    <w:multiLevelType w:val="hybridMultilevel"/>
    <w:tmpl w:val="3AA67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032DE"/>
    <w:multiLevelType w:val="hybridMultilevel"/>
    <w:tmpl w:val="47F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02D11"/>
    <w:multiLevelType w:val="hybridMultilevel"/>
    <w:tmpl w:val="61241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276B1"/>
    <w:multiLevelType w:val="hybridMultilevel"/>
    <w:tmpl w:val="5E9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4770E"/>
    <w:multiLevelType w:val="hybridMultilevel"/>
    <w:tmpl w:val="B01C9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6008A"/>
    <w:multiLevelType w:val="hybridMultilevel"/>
    <w:tmpl w:val="B3B6E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5"/>
  </w:num>
  <w:num w:numId="5">
    <w:abstractNumId w:val="9"/>
  </w:num>
  <w:num w:numId="6">
    <w:abstractNumId w:val="4"/>
  </w:num>
  <w:num w:numId="7">
    <w:abstractNumId w:val="10"/>
  </w:num>
  <w:num w:numId="8">
    <w:abstractNumId w:val="0"/>
  </w:num>
  <w:num w:numId="9">
    <w:abstractNumId w:val="14"/>
  </w:num>
  <w:num w:numId="10">
    <w:abstractNumId w:val="7"/>
  </w:num>
  <w:num w:numId="11">
    <w:abstractNumId w:val="11"/>
  </w:num>
  <w:num w:numId="12">
    <w:abstractNumId w:val="6"/>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8"/>
    <w:rsid w:val="0000160E"/>
    <w:rsid w:val="00015D4F"/>
    <w:rsid w:val="00017819"/>
    <w:rsid w:val="000204CD"/>
    <w:rsid w:val="00024898"/>
    <w:rsid w:val="00024C41"/>
    <w:rsid w:val="00027A78"/>
    <w:rsid w:val="0003245D"/>
    <w:rsid w:val="00033F0F"/>
    <w:rsid w:val="00041597"/>
    <w:rsid w:val="00043E60"/>
    <w:rsid w:val="00044A1D"/>
    <w:rsid w:val="00046491"/>
    <w:rsid w:val="00050AA0"/>
    <w:rsid w:val="00065EE5"/>
    <w:rsid w:val="0007015B"/>
    <w:rsid w:val="00070BD4"/>
    <w:rsid w:val="000737ED"/>
    <w:rsid w:val="00077F19"/>
    <w:rsid w:val="00081477"/>
    <w:rsid w:val="00081618"/>
    <w:rsid w:val="000824D6"/>
    <w:rsid w:val="000904B5"/>
    <w:rsid w:val="00091DB8"/>
    <w:rsid w:val="000930D6"/>
    <w:rsid w:val="000C5916"/>
    <w:rsid w:val="000E2917"/>
    <w:rsid w:val="000E450A"/>
    <w:rsid w:val="000F0580"/>
    <w:rsid w:val="001158BD"/>
    <w:rsid w:val="001247B3"/>
    <w:rsid w:val="001260AA"/>
    <w:rsid w:val="0013520A"/>
    <w:rsid w:val="00136CDA"/>
    <w:rsid w:val="001409A8"/>
    <w:rsid w:val="001513C3"/>
    <w:rsid w:val="001514C4"/>
    <w:rsid w:val="00182792"/>
    <w:rsid w:val="00194CDD"/>
    <w:rsid w:val="0019763C"/>
    <w:rsid w:val="00197A91"/>
    <w:rsid w:val="001B204C"/>
    <w:rsid w:val="001B2291"/>
    <w:rsid w:val="001C41FD"/>
    <w:rsid w:val="001E1702"/>
    <w:rsid w:val="001E5E0C"/>
    <w:rsid w:val="00203DDC"/>
    <w:rsid w:val="00210BF5"/>
    <w:rsid w:val="0021735D"/>
    <w:rsid w:val="00225490"/>
    <w:rsid w:val="0023040F"/>
    <w:rsid w:val="00232669"/>
    <w:rsid w:val="0023561D"/>
    <w:rsid w:val="00244065"/>
    <w:rsid w:val="00256243"/>
    <w:rsid w:val="00266AAF"/>
    <w:rsid w:val="002A1B4D"/>
    <w:rsid w:val="002A3D7A"/>
    <w:rsid w:val="002C178B"/>
    <w:rsid w:val="002D0A42"/>
    <w:rsid w:val="002E4E06"/>
    <w:rsid w:val="002E67B7"/>
    <w:rsid w:val="002F3768"/>
    <w:rsid w:val="003167FB"/>
    <w:rsid w:val="00336520"/>
    <w:rsid w:val="00343A76"/>
    <w:rsid w:val="00346C19"/>
    <w:rsid w:val="00350792"/>
    <w:rsid w:val="00355408"/>
    <w:rsid w:val="00362B82"/>
    <w:rsid w:val="00375E4C"/>
    <w:rsid w:val="003768CD"/>
    <w:rsid w:val="00382C91"/>
    <w:rsid w:val="00393F88"/>
    <w:rsid w:val="003A070B"/>
    <w:rsid w:val="003A1126"/>
    <w:rsid w:val="003A1F18"/>
    <w:rsid w:val="003A461B"/>
    <w:rsid w:val="003A5E6E"/>
    <w:rsid w:val="003B0976"/>
    <w:rsid w:val="003C7588"/>
    <w:rsid w:val="003D4A1B"/>
    <w:rsid w:val="003D4A28"/>
    <w:rsid w:val="003D4E25"/>
    <w:rsid w:val="003D6717"/>
    <w:rsid w:val="003E6F80"/>
    <w:rsid w:val="003F78B4"/>
    <w:rsid w:val="004027FB"/>
    <w:rsid w:val="00402AF8"/>
    <w:rsid w:val="00403A72"/>
    <w:rsid w:val="004148EF"/>
    <w:rsid w:val="00417A38"/>
    <w:rsid w:val="00432158"/>
    <w:rsid w:val="004332E0"/>
    <w:rsid w:val="004347E4"/>
    <w:rsid w:val="0044770C"/>
    <w:rsid w:val="00450FB9"/>
    <w:rsid w:val="00454F14"/>
    <w:rsid w:val="004648BB"/>
    <w:rsid w:val="00473131"/>
    <w:rsid w:val="00477B4D"/>
    <w:rsid w:val="004A02B4"/>
    <w:rsid w:val="004B07F3"/>
    <w:rsid w:val="004C4F1D"/>
    <w:rsid w:val="004C7392"/>
    <w:rsid w:val="004D77A1"/>
    <w:rsid w:val="004D79A9"/>
    <w:rsid w:val="004E7301"/>
    <w:rsid w:val="004F5E91"/>
    <w:rsid w:val="00501A41"/>
    <w:rsid w:val="0050481C"/>
    <w:rsid w:val="00511966"/>
    <w:rsid w:val="00514F25"/>
    <w:rsid w:val="0051525B"/>
    <w:rsid w:val="005379C2"/>
    <w:rsid w:val="005455CE"/>
    <w:rsid w:val="005523F0"/>
    <w:rsid w:val="0058296F"/>
    <w:rsid w:val="00583E67"/>
    <w:rsid w:val="005B3BAC"/>
    <w:rsid w:val="005C3FEB"/>
    <w:rsid w:val="005D0254"/>
    <w:rsid w:val="005D4A9F"/>
    <w:rsid w:val="005E2009"/>
    <w:rsid w:val="005E4AE0"/>
    <w:rsid w:val="005F2A7B"/>
    <w:rsid w:val="005F3F57"/>
    <w:rsid w:val="005F4DB3"/>
    <w:rsid w:val="00601D85"/>
    <w:rsid w:val="0060403E"/>
    <w:rsid w:val="00604A0E"/>
    <w:rsid w:val="00641111"/>
    <w:rsid w:val="00650920"/>
    <w:rsid w:val="00653CF1"/>
    <w:rsid w:val="006541FB"/>
    <w:rsid w:val="00654C30"/>
    <w:rsid w:val="00654E76"/>
    <w:rsid w:val="00657C3A"/>
    <w:rsid w:val="006832CA"/>
    <w:rsid w:val="00690F34"/>
    <w:rsid w:val="006A6D75"/>
    <w:rsid w:val="006B3A89"/>
    <w:rsid w:val="006C5A2C"/>
    <w:rsid w:val="006E3B3E"/>
    <w:rsid w:val="006E4B5F"/>
    <w:rsid w:val="006F621A"/>
    <w:rsid w:val="006F78E7"/>
    <w:rsid w:val="007129CD"/>
    <w:rsid w:val="00712D80"/>
    <w:rsid w:val="00721BD5"/>
    <w:rsid w:val="007271B1"/>
    <w:rsid w:val="007673AE"/>
    <w:rsid w:val="00773EFB"/>
    <w:rsid w:val="007A1084"/>
    <w:rsid w:val="007A44DA"/>
    <w:rsid w:val="007A678B"/>
    <w:rsid w:val="007C3464"/>
    <w:rsid w:val="007C727F"/>
    <w:rsid w:val="007E2A94"/>
    <w:rsid w:val="007E4657"/>
    <w:rsid w:val="008113EC"/>
    <w:rsid w:val="00830F9F"/>
    <w:rsid w:val="008311D7"/>
    <w:rsid w:val="008315DD"/>
    <w:rsid w:val="008350E2"/>
    <w:rsid w:val="0084086F"/>
    <w:rsid w:val="00841D47"/>
    <w:rsid w:val="00842DC3"/>
    <w:rsid w:val="008500E2"/>
    <w:rsid w:val="00850F5B"/>
    <w:rsid w:val="00890C13"/>
    <w:rsid w:val="008955EA"/>
    <w:rsid w:val="0089704A"/>
    <w:rsid w:val="008A2EF1"/>
    <w:rsid w:val="008B1856"/>
    <w:rsid w:val="008B3D5C"/>
    <w:rsid w:val="008B6919"/>
    <w:rsid w:val="008C65B5"/>
    <w:rsid w:val="008D7771"/>
    <w:rsid w:val="0090319B"/>
    <w:rsid w:val="009071FD"/>
    <w:rsid w:val="00956061"/>
    <w:rsid w:val="00962258"/>
    <w:rsid w:val="0096308D"/>
    <w:rsid w:val="00964362"/>
    <w:rsid w:val="0096445B"/>
    <w:rsid w:val="009652AE"/>
    <w:rsid w:val="009809E1"/>
    <w:rsid w:val="00990BD3"/>
    <w:rsid w:val="00991685"/>
    <w:rsid w:val="0099288E"/>
    <w:rsid w:val="009A2CC6"/>
    <w:rsid w:val="009B024F"/>
    <w:rsid w:val="009C7215"/>
    <w:rsid w:val="009E0578"/>
    <w:rsid w:val="00A03E10"/>
    <w:rsid w:val="00A0409F"/>
    <w:rsid w:val="00A151FE"/>
    <w:rsid w:val="00A177EA"/>
    <w:rsid w:val="00A308B2"/>
    <w:rsid w:val="00A37CEE"/>
    <w:rsid w:val="00A479E4"/>
    <w:rsid w:val="00A50F7B"/>
    <w:rsid w:val="00A61E47"/>
    <w:rsid w:val="00AB2E3F"/>
    <w:rsid w:val="00AC6C7B"/>
    <w:rsid w:val="00AC6ED9"/>
    <w:rsid w:val="00AC72B8"/>
    <w:rsid w:val="00AD4102"/>
    <w:rsid w:val="00AD580C"/>
    <w:rsid w:val="00AE4A48"/>
    <w:rsid w:val="00AE4CF8"/>
    <w:rsid w:val="00AF01CA"/>
    <w:rsid w:val="00AF1BC2"/>
    <w:rsid w:val="00AF56CD"/>
    <w:rsid w:val="00B34D2B"/>
    <w:rsid w:val="00B3776A"/>
    <w:rsid w:val="00B378FD"/>
    <w:rsid w:val="00B37C85"/>
    <w:rsid w:val="00B44C6C"/>
    <w:rsid w:val="00B461CB"/>
    <w:rsid w:val="00B7611A"/>
    <w:rsid w:val="00B8245E"/>
    <w:rsid w:val="00B960E7"/>
    <w:rsid w:val="00BA07C3"/>
    <w:rsid w:val="00BA720C"/>
    <w:rsid w:val="00BA7A35"/>
    <w:rsid w:val="00BC484C"/>
    <w:rsid w:val="00C22E1B"/>
    <w:rsid w:val="00C308FF"/>
    <w:rsid w:val="00C345CB"/>
    <w:rsid w:val="00C3561C"/>
    <w:rsid w:val="00C37D8D"/>
    <w:rsid w:val="00C409B4"/>
    <w:rsid w:val="00C44343"/>
    <w:rsid w:val="00C57841"/>
    <w:rsid w:val="00C71F0B"/>
    <w:rsid w:val="00C7286D"/>
    <w:rsid w:val="00C80603"/>
    <w:rsid w:val="00C82D0E"/>
    <w:rsid w:val="00CA087F"/>
    <w:rsid w:val="00CA2275"/>
    <w:rsid w:val="00CA72AA"/>
    <w:rsid w:val="00CC256E"/>
    <w:rsid w:val="00CC2E64"/>
    <w:rsid w:val="00CC3F3D"/>
    <w:rsid w:val="00CC736D"/>
    <w:rsid w:val="00CC738E"/>
    <w:rsid w:val="00CD633C"/>
    <w:rsid w:val="00CE4ACF"/>
    <w:rsid w:val="00CE6328"/>
    <w:rsid w:val="00CE7418"/>
    <w:rsid w:val="00CF156F"/>
    <w:rsid w:val="00D02FAD"/>
    <w:rsid w:val="00D11357"/>
    <w:rsid w:val="00D113B6"/>
    <w:rsid w:val="00D11666"/>
    <w:rsid w:val="00D17AFC"/>
    <w:rsid w:val="00D30357"/>
    <w:rsid w:val="00D30698"/>
    <w:rsid w:val="00D34651"/>
    <w:rsid w:val="00D379B8"/>
    <w:rsid w:val="00D43BDB"/>
    <w:rsid w:val="00D45B11"/>
    <w:rsid w:val="00D52753"/>
    <w:rsid w:val="00D562F7"/>
    <w:rsid w:val="00D62D6A"/>
    <w:rsid w:val="00D7028C"/>
    <w:rsid w:val="00D70D41"/>
    <w:rsid w:val="00D76625"/>
    <w:rsid w:val="00D873A9"/>
    <w:rsid w:val="00D87B31"/>
    <w:rsid w:val="00D91C96"/>
    <w:rsid w:val="00D95EA5"/>
    <w:rsid w:val="00D978A0"/>
    <w:rsid w:val="00DA3247"/>
    <w:rsid w:val="00DA44F9"/>
    <w:rsid w:val="00DA5AF7"/>
    <w:rsid w:val="00DE208C"/>
    <w:rsid w:val="00E11E5E"/>
    <w:rsid w:val="00E137E2"/>
    <w:rsid w:val="00E30C73"/>
    <w:rsid w:val="00E421A1"/>
    <w:rsid w:val="00E4330D"/>
    <w:rsid w:val="00E535D3"/>
    <w:rsid w:val="00E64D97"/>
    <w:rsid w:val="00E66624"/>
    <w:rsid w:val="00E85C27"/>
    <w:rsid w:val="00E9081E"/>
    <w:rsid w:val="00E94593"/>
    <w:rsid w:val="00EA19B9"/>
    <w:rsid w:val="00EA537A"/>
    <w:rsid w:val="00EC38D2"/>
    <w:rsid w:val="00F15EB1"/>
    <w:rsid w:val="00F213A6"/>
    <w:rsid w:val="00F33B55"/>
    <w:rsid w:val="00F375E2"/>
    <w:rsid w:val="00F37A1B"/>
    <w:rsid w:val="00F37B0C"/>
    <w:rsid w:val="00F4573A"/>
    <w:rsid w:val="00F45FD6"/>
    <w:rsid w:val="00F52442"/>
    <w:rsid w:val="00F73996"/>
    <w:rsid w:val="00F73DF5"/>
    <w:rsid w:val="00F811D8"/>
    <w:rsid w:val="00F850DD"/>
    <w:rsid w:val="00F86E4D"/>
    <w:rsid w:val="00F95461"/>
    <w:rsid w:val="00F960B9"/>
    <w:rsid w:val="00F97A5F"/>
    <w:rsid w:val="00FA27F5"/>
    <w:rsid w:val="00FA2A49"/>
    <w:rsid w:val="00FC0A19"/>
    <w:rsid w:val="00FD35D1"/>
    <w:rsid w:val="00FE24B5"/>
    <w:rsid w:val="1299253F"/>
    <w:rsid w:val="7C14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1966">
      <w:bodyDiv w:val="1"/>
      <w:marLeft w:val="0"/>
      <w:marRight w:val="0"/>
      <w:marTop w:val="0"/>
      <w:marBottom w:val="0"/>
      <w:divBdr>
        <w:top w:val="none" w:sz="0" w:space="0" w:color="auto"/>
        <w:left w:val="none" w:sz="0" w:space="0" w:color="auto"/>
        <w:bottom w:val="none" w:sz="0" w:space="0" w:color="auto"/>
        <w:right w:val="none" w:sz="0" w:space="0" w:color="auto"/>
      </w:divBdr>
    </w:div>
    <w:div w:id="1832987124">
      <w:bodyDiv w:val="1"/>
      <w:marLeft w:val="0"/>
      <w:marRight w:val="0"/>
      <w:marTop w:val="0"/>
      <w:marBottom w:val="0"/>
      <w:divBdr>
        <w:top w:val="none" w:sz="0" w:space="0" w:color="auto"/>
        <w:left w:val="none" w:sz="0" w:space="0" w:color="auto"/>
        <w:bottom w:val="none" w:sz="0" w:space="0" w:color="auto"/>
        <w:right w:val="none" w:sz="0" w:space="0" w:color="auto"/>
      </w:divBdr>
      <w:divsChild>
        <w:div w:id="1413508064">
          <w:marLeft w:val="0"/>
          <w:marRight w:val="0"/>
          <w:marTop w:val="0"/>
          <w:marBottom w:val="0"/>
          <w:divBdr>
            <w:top w:val="none" w:sz="0" w:space="0" w:color="auto"/>
            <w:left w:val="none" w:sz="0" w:space="0" w:color="auto"/>
            <w:bottom w:val="none" w:sz="0" w:space="0" w:color="auto"/>
            <w:right w:val="none" w:sz="0" w:space="0" w:color="auto"/>
          </w:divBdr>
        </w:div>
        <w:div w:id="479884656">
          <w:marLeft w:val="0"/>
          <w:marRight w:val="0"/>
          <w:marTop w:val="0"/>
          <w:marBottom w:val="0"/>
          <w:divBdr>
            <w:top w:val="none" w:sz="0" w:space="0" w:color="auto"/>
            <w:left w:val="none" w:sz="0" w:space="0" w:color="auto"/>
            <w:bottom w:val="none" w:sz="0" w:space="0" w:color="auto"/>
            <w:right w:val="none" w:sz="0" w:space="0" w:color="auto"/>
          </w:divBdr>
        </w:div>
      </w:divsChild>
    </w:div>
    <w:div w:id="19665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FDF8-0CFC-4260-BC2D-5D29F832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Telles</dc:creator>
  <cp:lastModifiedBy>Tyler Okamoto</cp:lastModifiedBy>
  <cp:revision>2</cp:revision>
  <cp:lastPrinted>2018-03-01T01:40:00Z</cp:lastPrinted>
  <dcterms:created xsi:type="dcterms:W3CDTF">2018-11-01T16:31:00Z</dcterms:created>
  <dcterms:modified xsi:type="dcterms:W3CDTF">2018-11-01T16:31:00Z</dcterms:modified>
</cp:coreProperties>
</file>